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F1BB" w14:textId="77777777" w:rsidR="003E7304" w:rsidRDefault="00000000">
      <w:pPr>
        <w:spacing w:before="200" w:after="200"/>
        <w:jc w:val="center"/>
        <w:rPr>
          <w:sz w:val="20"/>
          <w:szCs w:val="20"/>
        </w:rPr>
      </w:pPr>
      <w:r>
        <w:rPr>
          <w:b/>
          <w:sz w:val="44"/>
          <w:szCs w:val="44"/>
        </w:rPr>
        <w:t>Welcome Teachers!</w:t>
      </w:r>
    </w:p>
    <w:p w14:paraId="7C315AB6" w14:textId="77777777" w:rsidR="003E7304" w:rsidRDefault="00000000">
      <w:r>
        <w:t xml:space="preserve">Thank you for participating in the </w:t>
      </w:r>
      <w:r>
        <w:rPr>
          <w:b/>
        </w:rPr>
        <w:t>2025 Harvest of the Month Nutrition Education Program!</w:t>
      </w:r>
      <w:r>
        <w:t xml:space="preserve">  </w:t>
      </w:r>
    </w:p>
    <w:p w14:paraId="0C71F8C6" w14:textId="77777777" w:rsidR="003E7304" w:rsidRDefault="003E7304"/>
    <w:p w14:paraId="0B6172C3" w14:textId="77777777" w:rsidR="003E7304" w:rsidRDefault="00000000">
      <w:r>
        <w:t xml:space="preserve">Each month, you will receive a taste-testing kit that includes the featured fruit or vegetable of the month, along with all the necessary supplies to conduct a taste test with your students. These supplies may include napkins, disposable gloves, and, if needed, a cutting board and knife.  </w:t>
      </w:r>
    </w:p>
    <w:p w14:paraId="347C6A79" w14:textId="77777777" w:rsidR="003E7304" w:rsidRDefault="003E7304"/>
    <w:p w14:paraId="240D7050" w14:textId="77777777" w:rsidR="003E7304" w:rsidRDefault="00000000">
      <w:r>
        <w:t xml:space="preserve">All lessons, activity worksheets, newsletters, and resources can be accessed using the link at the bottom of the page. Additionally, you will receive a monthly reminder email with the lesson for that month attached. Below, you will find the monthly produce cycle, delivery schedule, and the link to the program’s website.  </w:t>
      </w:r>
    </w:p>
    <w:p w14:paraId="329A6410" w14:textId="77777777" w:rsidR="003E7304" w:rsidRDefault="003E7304"/>
    <w:p w14:paraId="67FD79B9" w14:textId="77777777" w:rsidR="003E7304" w:rsidRDefault="00000000">
      <w:r>
        <w:rPr>
          <w:b/>
        </w:rPr>
        <w:t xml:space="preserve">**Note about fresh produce: </w:t>
      </w:r>
      <w:r>
        <w:t xml:space="preserve">Please ensure that all produce is rinsed thoroughly before serving, just as you would with produce from the grocery store. </w:t>
      </w:r>
    </w:p>
    <w:tbl>
      <w:tblPr>
        <w:tblStyle w:val="a"/>
        <w:tblW w:w="108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70"/>
        <w:gridCol w:w="4590"/>
        <w:gridCol w:w="3000"/>
      </w:tblGrid>
      <w:tr w:rsidR="003E7304" w14:paraId="474A5547" w14:textId="77777777">
        <w:trPr>
          <w:jc w:val="center"/>
        </w:trPr>
        <w:tc>
          <w:tcPr>
            <w:tcW w:w="145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AC17" w14:textId="77777777" w:rsidR="003E7304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Month</w:t>
            </w:r>
          </w:p>
        </w:tc>
        <w:tc>
          <w:tcPr>
            <w:tcW w:w="17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A7D4" w14:textId="77777777" w:rsidR="003E7304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Produce</w:t>
            </w:r>
          </w:p>
        </w:tc>
        <w:tc>
          <w:tcPr>
            <w:tcW w:w="45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2FB6" w14:textId="77777777" w:rsidR="003E7304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Taste Testing Kit Contents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0C5F" w14:textId="77777777" w:rsidR="003E7304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Delivery Dates</w:t>
            </w:r>
          </w:p>
        </w:tc>
      </w:tr>
      <w:tr w:rsidR="003E7304" w14:paraId="3450171B" w14:textId="77777777">
        <w:trPr>
          <w:jc w:val="center"/>
        </w:trPr>
        <w:tc>
          <w:tcPr>
            <w:tcW w:w="14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6A8D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9F6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Pomelos</w:t>
            </w:r>
          </w:p>
        </w:tc>
        <w:tc>
          <w:tcPr>
            <w:tcW w:w="4590" w:type="dxa"/>
            <w:tcBorders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38AF" w14:textId="77777777" w:rsidR="003E730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 Pomelos, napkins, gloves</w:t>
            </w:r>
          </w:p>
          <w:p w14:paraId="24977502" w14:textId="77777777" w:rsidR="003E730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Size: ⅛ pomelo per student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082A0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January 27 - 31</w:t>
            </w:r>
          </w:p>
        </w:tc>
      </w:tr>
      <w:tr w:rsidR="003E7304" w14:paraId="137FF86B" w14:textId="77777777">
        <w:trPr>
          <w:jc w:val="center"/>
        </w:trPr>
        <w:tc>
          <w:tcPr>
            <w:tcW w:w="14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3E9F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5578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Spinach</w:t>
            </w:r>
          </w:p>
        </w:tc>
        <w:tc>
          <w:tcPr>
            <w:tcW w:w="4590" w:type="dxa"/>
            <w:tcBorders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B23D" w14:textId="77777777" w:rsidR="003E730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8 Spinach bunches, napkins, gloves </w:t>
            </w:r>
          </w:p>
          <w:p w14:paraId="1657993E" w14:textId="77777777" w:rsidR="003E730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Size: ¼ spinach bunch per student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E9326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February 18 - 21, 24</w:t>
            </w:r>
          </w:p>
        </w:tc>
      </w:tr>
      <w:tr w:rsidR="003E7304" w14:paraId="196E9641" w14:textId="77777777">
        <w:trPr>
          <w:jc w:val="center"/>
        </w:trPr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CBA8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BB02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Asparagus </w:t>
            </w:r>
          </w:p>
        </w:tc>
        <w:tc>
          <w:tcPr>
            <w:tcW w:w="4590" w:type="dxa"/>
            <w:tcBorders>
              <w:right w:val="single" w:sz="6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006F" w14:textId="77777777" w:rsidR="003E730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32 Asparagus, napkins, gloves</w:t>
            </w:r>
          </w:p>
          <w:p w14:paraId="23EA91D2" w14:textId="77777777" w:rsidR="003E730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Size: 1 asparagus per student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8E38D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March 10 - 14</w:t>
            </w:r>
          </w:p>
        </w:tc>
      </w:tr>
      <w:tr w:rsidR="003E7304" w14:paraId="2F8C3C3A" w14:textId="77777777">
        <w:trPr>
          <w:jc w:val="center"/>
        </w:trPr>
        <w:tc>
          <w:tcPr>
            <w:tcW w:w="145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032C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745E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Blackberries</w:t>
            </w:r>
          </w:p>
        </w:tc>
        <w:tc>
          <w:tcPr>
            <w:tcW w:w="4590" w:type="dxa"/>
            <w:tcBorders>
              <w:righ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1BA1" w14:textId="77777777" w:rsidR="003E730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 Blackberry clams, napkins, gloves</w:t>
            </w:r>
          </w:p>
          <w:p w14:paraId="2572D565" w14:textId="77777777" w:rsidR="003E7304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Serving Size: ⅛ blackberry clam per student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1385E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April 21 - 25</w:t>
            </w:r>
          </w:p>
        </w:tc>
      </w:tr>
      <w:tr w:rsidR="003E7304" w14:paraId="51BAC7B4" w14:textId="77777777">
        <w:trPr>
          <w:jc w:val="center"/>
        </w:trPr>
        <w:tc>
          <w:tcPr>
            <w:tcW w:w="145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3AE3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EAAF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Cherries</w:t>
            </w:r>
          </w:p>
        </w:tc>
        <w:tc>
          <w:tcPr>
            <w:tcW w:w="4590" w:type="dxa"/>
            <w:tcBorders>
              <w:right w:val="single" w:sz="6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1BB6" w14:textId="77777777" w:rsidR="003E7304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32 Cherries, napkins, gloves</w:t>
            </w:r>
          </w:p>
          <w:p w14:paraId="084DCA52" w14:textId="77777777" w:rsidR="003E730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Size: 1 cherry per student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75DEB" w14:textId="77777777" w:rsidR="003E730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May 12 - 16</w:t>
            </w:r>
          </w:p>
        </w:tc>
      </w:tr>
    </w:tbl>
    <w:p w14:paraId="058C1B3D" w14:textId="77777777" w:rsidR="003E7304" w:rsidRDefault="003E7304">
      <w:pPr>
        <w:rPr>
          <w:sz w:val="12"/>
          <w:szCs w:val="12"/>
        </w:rPr>
      </w:pPr>
    </w:p>
    <w:tbl>
      <w:tblPr>
        <w:tblStyle w:val="a0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E7304" w14:paraId="3457546A" w14:textId="77777777">
        <w:trPr>
          <w:trHeight w:val="7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9447" w14:textId="77777777" w:rsidR="003E730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Delivery Schedule</w:t>
            </w:r>
          </w:p>
          <w:p w14:paraId="1D2E4C93" w14:textId="77777777" w:rsidR="003E7304" w:rsidRDefault="00000000">
            <w:pPr>
              <w:spacing w:after="200"/>
              <w:jc w:val="center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All deliveries will be made between 7:30 A.M. - 10:30 A.M. (unless otherwise specified)</w:t>
            </w:r>
          </w:p>
          <w:p w14:paraId="143C62B8" w14:textId="77777777" w:rsidR="003E7304" w:rsidRDefault="00000000">
            <w:pPr>
              <w:spacing w:line="240" w:lineRule="auto"/>
            </w:pPr>
            <w:r>
              <w:rPr>
                <w:b/>
              </w:rPr>
              <w:t xml:space="preserve">MONDAYS: </w:t>
            </w:r>
            <w:r>
              <w:t>Fountain Valley SD, Westminster SD, Cypress SD, OCC</w:t>
            </w:r>
          </w:p>
          <w:p w14:paraId="6BA3F2F9" w14:textId="77777777" w:rsidR="003E730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TUESDAYS:</w:t>
            </w:r>
            <w:r>
              <w:t xml:space="preserve"> </w:t>
            </w:r>
            <w:r>
              <w:rPr>
                <w:sz w:val="20"/>
                <w:szCs w:val="20"/>
              </w:rPr>
              <w:t>Brea-Olinda USD, Orange USD, TLC Charter, Tustin USD, Scholarship Prep, Laguna Beach USD</w:t>
            </w:r>
          </w:p>
          <w:p w14:paraId="0BAD3B43" w14:textId="77777777" w:rsidR="003E7304" w:rsidRDefault="00000000">
            <w:pPr>
              <w:spacing w:line="240" w:lineRule="auto"/>
            </w:pPr>
            <w:r>
              <w:rPr>
                <w:b/>
              </w:rPr>
              <w:t>WEDNESDAYS:</w:t>
            </w:r>
            <w:r>
              <w:t xml:space="preserve"> Buena Park SD, Savanna SD, Magnolia SD</w:t>
            </w:r>
          </w:p>
          <w:p w14:paraId="0FC7361C" w14:textId="77777777" w:rsidR="003E7304" w:rsidRDefault="00000000">
            <w:pPr>
              <w:spacing w:line="240" w:lineRule="auto"/>
            </w:pPr>
            <w:r>
              <w:rPr>
                <w:b/>
              </w:rPr>
              <w:t>THURSDAYS:</w:t>
            </w:r>
            <w:r>
              <w:t xml:space="preserve"> Capistrano USD, Capistrano USD Charter</w:t>
            </w:r>
          </w:p>
          <w:p w14:paraId="68738F8F" w14:textId="77777777" w:rsidR="003E7304" w:rsidRDefault="00000000">
            <w:pPr>
              <w:spacing w:line="240" w:lineRule="auto"/>
            </w:pPr>
            <w:r>
              <w:rPr>
                <w:b/>
              </w:rPr>
              <w:t xml:space="preserve">FRIDAYS: </w:t>
            </w:r>
            <w:r>
              <w:t>Santa Ana USD Afterschool (Delivery Time: 7:30 A.M. - 1:00 P.M.)</w:t>
            </w:r>
          </w:p>
        </w:tc>
      </w:tr>
    </w:tbl>
    <w:p w14:paraId="154E3CD4" w14:textId="77777777" w:rsidR="003E7304" w:rsidRDefault="003E7304">
      <w:pPr>
        <w:jc w:val="center"/>
        <w:rPr>
          <w:b/>
          <w:sz w:val="12"/>
          <w:szCs w:val="12"/>
        </w:rPr>
      </w:pPr>
    </w:p>
    <w:p w14:paraId="75804E14" w14:textId="77777777" w:rsidR="003E7304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Curriculum and Resources Link: </w:t>
      </w:r>
      <w:hyperlink r:id="rId6">
        <w:r>
          <w:rPr>
            <w:b/>
            <w:color w:val="1155CC"/>
            <w:sz w:val="34"/>
            <w:szCs w:val="34"/>
            <w:u w:val="single"/>
          </w:rPr>
          <w:t>https://bit.ly/HOTM25</w:t>
        </w:r>
      </w:hyperlink>
      <w:r>
        <w:rPr>
          <w:b/>
          <w:sz w:val="34"/>
          <w:szCs w:val="34"/>
        </w:rPr>
        <w:t xml:space="preserve"> </w:t>
      </w:r>
    </w:p>
    <w:p w14:paraId="564056E4" w14:textId="77777777" w:rsidR="003E7304" w:rsidRDefault="003E7304">
      <w:pPr>
        <w:rPr>
          <w:b/>
          <w:sz w:val="12"/>
          <w:szCs w:val="12"/>
        </w:rPr>
      </w:pPr>
    </w:p>
    <w:p w14:paraId="7D524BF4" w14:textId="77777777" w:rsidR="003E730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or </w:t>
      </w:r>
      <w:proofErr w:type="gramStart"/>
      <w:r>
        <w:rPr>
          <w:b/>
          <w:sz w:val="24"/>
          <w:szCs w:val="24"/>
        </w:rPr>
        <w:t>concerns</w:t>
      </w:r>
      <w:proofErr w:type="gramEnd"/>
      <w:r>
        <w:rPr>
          <w:b/>
          <w:sz w:val="24"/>
          <w:szCs w:val="24"/>
        </w:rPr>
        <w:t xml:space="preserve"> please contact:</w:t>
      </w:r>
    </w:p>
    <w:p w14:paraId="5938DBC1" w14:textId="77777777" w:rsidR="003E7304" w:rsidRDefault="00000000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Nadia Moya,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Coordinator  </w:t>
      </w:r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: </w:t>
      </w:r>
      <w:hyperlink r:id="rId7">
        <w:r>
          <w:rPr>
            <w:color w:val="1155CC"/>
            <w:sz w:val="24"/>
            <w:szCs w:val="24"/>
            <w:u w:val="single"/>
          </w:rPr>
          <w:t>nmoya@ocde.us</w:t>
        </w:r>
      </w:hyperlink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Phn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714-966-4403</w:t>
      </w:r>
    </w:p>
    <w:p w14:paraId="75536EBA" w14:textId="77777777" w:rsidR="003E7304" w:rsidRDefault="00000000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***If there is anything wrong with your produce delivery, </w:t>
      </w:r>
    </w:p>
    <w:p w14:paraId="1CCBB9D4" w14:textId="77777777" w:rsidR="003E7304" w:rsidRDefault="00000000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Please contact us immediately so that we can replace damaged </w:t>
      </w:r>
      <w:proofErr w:type="gramStart"/>
      <w:r>
        <w:rPr>
          <w:b/>
          <w:highlight w:val="yellow"/>
        </w:rPr>
        <w:t>items.*</w:t>
      </w:r>
      <w:proofErr w:type="gramEnd"/>
      <w:r>
        <w:rPr>
          <w:b/>
          <w:highlight w:val="yellow"/>
        </w:rPr>
        <w:t>**</w:t>
      </w:r>
    </w:p>
    <w:sectPr w:rsidR="003E730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69D6" w14:textId="77777777" w:rsidR="006F4629" w:rsidRDefault="006F4629">
      <w:pPr>
        <w:spacing w:line="240" w:lineRule="auto"/>
      </w:pPr>
      <w:r>
        <w:separator/>
      </w:r>
    </w:p>
  </w:endnote>
  <w:endnote w:type="continuationSeparator" w:id="0">
    <w:p w14:paraId="19F367B9" w14:textId="77777777" w:rsidR="006F4629" w:rsidRDefault="006F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D4C8" w14:textId="77777777" w:rsidR="006F4629" w:rsidRDefault="006F4629">
      <w:pPr>
        <w:spacing w:line="240" w:lineRule="auto"/>
      </w:pPr>
      <w:r>
        <w:separator/>
      </w:r>
    </w:p>
  </w:footnote>
  <w:footnote w:type="continuationSeparator" w:id="0">
    <w:p w14:paraId="7033142F" w14:textId="77777777" w:rsidR="006F4629" w:rsidRDefault="006F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D4B5" w14:textId="77777777" w:rsidR="003E7304" w:rsidRDefault="00000000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287E3751" wp14:editId="0D1CDA86">
          <wp:simplePos x="0" y="0"/>
          <wp:positionH relativeFrom="column">
            <wp:posOffset>609600</wp:posOffset>
          </wp:positionH>
          <wp:positionV relativeFrom="paragraph">
            <wp:posOffset>-200024</wp:posOffset>
          </wp:positionV>
          <wp:extent cx="1357313" cy="55026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550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6F7EDB8" wp14:editId="106777AD">
          <wp:simplePos x="0" y="0"/>
          <wp:positionH relativeFrom="column">
            <wp:posOffset>-247649</wp:posOffset>
          </wp:positionH>
          <wp:positionV relativeFrom="paragraph">
            <wp:posOffset>-247649</wp:posOffset>
          </wp:positionV>
          <wp:extent cx="664308" cy="6477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308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04"/>
    <w:rsid w:val="001948F2"/>
    <w:rsid w:val="003E7304"/>
    <w:rsid w:val="006F4629"/>
    <w:rsid w:val="009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5CB9"/>
  <w15:docId w15:val="{B238F3BB-024B-46D5-8BCC-DEC2DB4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nmoya@ocde.u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HOTM25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C2262C35C884B9A6BE76CBE6458C0" ma:contentTypeVersion="0" ma:contentTypeDescription="Create a new document." ma:contentTypeScope="" ma:versionID="8b7e50c23cf8c1a47585cfd75e02f6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DEFA2-6223-4958-B6F1-84E931B49B40}"/>
</file>

<file path=customXml/itemProps2.xml><?xml version="1.0" encoding="utf-8"?>
<ds:datastoreItem xmlns:ds="http://schemas.openxmlformats.org/officeDocument/2006/customXml" ds:itemID="{843E7C43-6A37-427F-BB61-FF37FA7A8D0F}"/>
</file>

<file path=customXml/itemProps3.xml><?xml version="1.0" encoding="utf-8"?>
<ds:datastoreItem xmlns:ds="http://schemas.openxmlformats.org/officeDocument/2006/customXml" ds:itemID="{9C6D88BA-1957-4BA5-8810-43973B849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Moya</dc:creator>
  <cp:lastModifiedBy>Nadia Moya</cp:lastModifiedBy>
  <cp:revision>2</cp:revision>
  <dcterms:created xsi:type="dcterms:W3CDTF">2025-01-22T22:54:00Z</dcterms:created>
  <dcterms:modified xsi:type="dcterms:W3CDTF">2025-01-22T22:54:00Z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0x010100ECBC2262C35C884B9A6BE76CBE6458C0</vt:lpwstr>
  </property>
</Properties>
</file>