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710D3" w:rsidRPr="005A72D5" w:rsidRDefault="00BB0C71">
      <w:pPr>
        <w:spacing w:after="0" w:line="276" w:lineRule="auto"/>
        <w:rPr>
          <w:rFonts w:ascii="Arial" w:eastAsia="Arial" w:hAnsi="Arial" w:cs="Arial"/>
          <w:b/>
          <w:bCs/>
          <w:sz w:val="28"/>
          <w:szCs w:val="28"/>
        </w:rPr>
      </w:pPr>
      <w:r w:rsidRPr="005A72D5">
        <w:rPr>
          <w:rFonts w:ascii="Arial" w:eastAsia="Arial" w:hAnsi="Arial" w:cs="Arial"/>
          <w:b/>
          <w:bCs/>
          <w:sz w:val="28"/>
          <w:szCs w:val="28"/>
        </w:rPr>
        <w:t>Application Narrative Template</w:t>
      </w:r>
    </w:p>
    <w:p w14:paraId="00000002" w14:textId="4D45D5ED" w:rsidR="008710D3" w:rsidRPr="00BA4877" w:rsidRDefault="00BB0C71">
      <w:pPr>
        <w:spacing w:after="0" w:line="276" w:lineRule="auto"/>
        <w:rPr>
          <w:rFonts w:ascii="Arial" w:eastAsia="Arial" w:hAnsi="Arial" w:cs="Arial"/>
          <w:sz w:val="24"/>
          <w:szCs w:val="24"/>
        </w:rPr>
      </w:pPr>
      <w:r w:rsidRPr="00BA4877">
        <w:rPr>
          <w:rFonts w:ascii="Arial" w:eastAsia="Arial" w:hAnsi="Arial" w:cs="Arial"/>
          <w:sz w:val="24"/>
          <w:szCs w:val="24"/>
        </w:rPr>
        <w:t xml:space="preserve">Reference all sections of the RFA carefully for full information and details on what is expected in each section of the narrative. The prompts in this document are designed to help guide your narrative development. Applicants must address the prompts within each section (in any order preferred). However, responses are not limited to information requested in the prompts. In the final application, applicants may remove the descriptions and retain only the Section Header (e.g., </w:t>
      </w:r>
      <w:r w:rsidR="00397282">
        <w:rPr>
          <w:rFonts w:ascii="Arial" w:eastAsia="Arial" w:hAnsi="Arial" w:cs="Arial"/>
          <w:i/>
          <w:iCs/>
          <w:sz w:val="24"/>
          <w:szCs w:val="24"/>
        </w:rPr>
        <w:t>1</w:t>
      </w:r>
      <w:r w:rsidRPr="00BA4877">
        <w:rPr>
          <w:rFonts w:ascii="Arial" w:eastAsia="Arial" w:hAnsi="Arial" w:cs="Arial"/>
          <w:i/>
          <w:iCs/>
          <w:sz w:val="24"/>
          <w:szCs w:val="24"/>
        </w:rPr>
        <w:t>. Project Need and Alignment</w:t>
      </w:r>
      <w:r w:rsidRPr="00BA4877">
        <w:rPr>
          <w:rFonts w:ascii="Arial" w:eastAsia="Arial" w:hAnsi="Arial" w:cs="Arial"/>
          <w:sz w:val="24"/>
          <w:szCs w:val="24"/>
        </w:rPr>
        <w:t>) to save space, if desired. Applicants are encouraged to organize their responses using subhead</w:t>
      </w:r>
      <w:r w:rsidR="001A3A78" w:rsidRPr="00BA4877">
        <w:rPr>
          <w:rFonts w:ascii="Arial" w:eastAsia="Arial" w:hAnsi="Arial" w:cs="Arial"/>
          <w:sz w:val="24"/>
          <w:szCs w:val="24"/>
        </w:rPr>
        <w:t>ings</w:t>
      </w:r>
      <w:r w:rsidRPr="00BA4877">
        <w:rPr>
          <w:rFonts w:ascii="Arial" w:eastAsia="Arial" w:hAnsi="Arial" w:cs="Arial"/>
          <w:sz w:val="24"/>
          <w:szCs w:val="24"/>
        </w:rPr>
        <w:t xml:space="preserve"> or emphasis in text to draw attention to key ideas. Applicants must adhere strictly to the 20-page limit for the narrative (Sections </w:t>
      </w:r>
      <w:r w:rsidR="00397282">
        <w:rPr>
          <w:rFonts w:ascii="Arial" w:eastAsia="Arial" w:hAnsi="Arial" w:cs="Arial"/>
          <w:sz w:val="24"/>
          <w:szCs w:val="24"/>
        </w:rPr>
        <w:t>1-5</w:t>
      </w:r>
      <w:r w:rsidRPr="00BA4877">
        <w:rPr>
          <w:rFonts w:ascii="Arial" w:eastAsia="Arial" w:hAnsi="Arial" w:cs="Arial"/>
          <w:sz w:val="24"/>
          <w:szCs w:val="24"/>
        </w:rPr>
        <w:t xml:space="preserve"> in this template). There is no page limit on the Budget Narrative (Section </w:t>
      </w:r>
      <w:r w:rsidR="00397282">
        <w:rPr>
          <w:rFonts w:ascii="Arial" w:eastAsia="Arial" w:hAnsi="Arial" w:cs="Arial"/>
          <w:sz w:val="24"/>
          <w:szCs w:val="24"/>
        </w:rPr>
        <w:t>6</w:t>
      </w:r>
      <w:r w:rsidRPr="00BA4877">
        <w:rPr>
          <w:rFonts w:ascii="Arial" w:eastAsia="Arial" w:hAnsi="Arial" w:cs="Arial"/>
          <w:sz w:val="24"/>
          <w:szCs w:val="24"/>
        </w:rPr>
        <w:t xml:space="preserve"> in this template). All text in the narrative must be double-spaced, using 12-point standard font, and with 1” margins.</w:t>
      </w:r>
    </w:p>
    <w:p w14:paraId="00000003" w14:textId="5185ADC0" w:rsidR="008710D3" w:rsidRPr="00BA4877" w:rsidRDefault="00397282">
      <w:pPr>
        <w:spacing w:before="280" w:after="0" w:line="276" w:lineRule="auto"/>
        <w:rPr>
          <w:rFonts w:ascii="Arial" w:eastAsia="Arial" w:hAnsi="Arial" w:cs="Arial"/>
          <w:b/>
          <w:bCs/>
          <w:sz w:val="24"/>
          <w:szCs w:val="24"/>
        </w:rPr>
      </w:pPr>
      <w:r>
        <w:rPr>
          <w:rFonts w:ascii="Arial" w:eastAsia="Arial" w:hAnsi="Arial" w:cs="Arial"/>
          <w:b/>
          <w:bCs/>
          <w:sz w:val="24"/>
          <w:szCs w:val="24"/>
        </w:rPr>
        <w:t xml:space="preserve">1. </w:t>
      </w:r>
      <w:r w:rsidR="00BB0C71" w:rsidRPr="00BA4877">
        <w:rPr>
          <w:rFonts w:ascii="Arial" w:eastAsia="Arial" w:hAnsi="Arial" w:cs="Arial"/>
          <w:b/>
          <w:bCs/>
          <w:sz w:val="24"/>
          <w:szCs w:val="24"/>
        </w:rPr>
        <w:t>Project Need and Alignment (20 points)</w:t>
      </w:r>
    </w:p>
    <w:p w14:paraId="00000004" w14:textId="4E5A38E7" w:rsidR="008710D3" w:rsidRPr="00884FDD" w:rsidRDefault="00BB0C71" w:rsidP="00884FDD">
      <w:pPr>
        <w:pStyle w:val="ListParagraph"/>
        <w:numPr>
          <w:ilvl w:val="0"/>
          <w:numId w:val="1"/>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the unmet need, challenge, or barrier to student success that will be addressed by the proposed project. Provide background information and relevant data or evidence to justify the need for the proposed project in the applicants’ district or schools. </w:t>
      </w:r>
    </w:p>
    <w:p w14:paraId="00000005" w14:textId="7645DC1E" w:rsidR="008710D3" w:rsidRPr="00884FDD" w:rsidRDefault="00BB0C71" w:rsidP="00884FDD">
      <w:pPr>
        <w:pStyle w:val="ListParagraph"/>
        <w:numPr>
          <w:ilvl w:val="0"/>
          <w:numId w:val="1"/>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the proposed innovation, how it will address the identified need, and any relevant theories or previous work related to the proposed innovation that might show its effectiveness. </w:t>
      </w:r>
    </w:p>
    <w:p w14:paraId="00000006" w14:textId="711A61CF" w:rsidR="008710D3" w:rsidRPr="00884FDD" w:rsidRDefault="00BB0C71" w:rsidP="00884FDD">
      <w:pPr>
        <w:pStyle w:val="ListParagraph"/>
        <w:numPr>
          <w:ilvl w:val="0"/>
          <w:numId w:val="1"/>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how input from students, families, staff, or others in the school community were used in designing the proposed project, or in identifying the unmet need, challenge, or barrier. </w:t>
      </w:r>
    </w:p>
    <w:p w14:paraId="00000007" w14:textId="1C27263B" w:rsidR="008710D3" w:rsidRPr="00884FDD" w:rsidRDefault="00BB0C71" w:rsidP="00884FDD">
      <w:pPr>
        <w:pStyle w:val="ListParagraph"/>
        <w:numPr>
          <w:ilvl w:val="0"/>
          <w:numId w:val="1"/>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how the innovation project aligns with or addresses school or district plans or priorities, as well as with other local, state, or federal priorities. Finally, be sure to address how the project aligns with the </w:t>
      </w:r>
      <w:hyperlink r:id="rId7">
        <w:r w:rsidRPr="00884FDD">
          <w:rPr>
            <w:rFonts w:ascii="Arial" w:eastAsia="Arial" w:hAnsi="Arial" w:cs="Arial"/>
            <w:sz w:val="24"/>
            <w:szCs w:val="24"/>
            <w:u w:val="single"/>
          </w:rPr>
          <w:t>OCDE 5-3-1 Strategic Plan</w:t>
        </w:r>
      </w:hyperlink>
      <w:r w:rsidRPr="00884FDD">
        <w:rPr>
          <w:rFonts w:ascii="Arial" w:eastAsia="Arial" w:hAnsi="Arial" w:cs="Arial"/>
          <w:sz w:val="24"/>
          <w:szCs w:val="24"/>
        </w:rPr>
        <w:t>.</w:t>
      </w:r>
    </w:p>
    <w:p w14:paraId="00000008" w14:textId="77777777" w:rsidR="008710D3" w:rsidRPr="00BA4877" w:rsidRDefault="008710D3">
      <w:pPr>
        <w:spacing w:after="0" w:line="276" w:lineRule="auto"/>
        <w:rPr>
          <w:rFonts w:ascii="Arial" w:eastAsia="Arial" w:hAnsi="Arial" w:cs="Arial"/>
          <w:sz w:val="24"/>
          <w:szCs w:val="24"/>
        </w:rPr>
      </w:pPr>
    </w:p>
    <w:p w14:paraId="00000009" w14:textId="6F58AA31" w:rsidR="008710D3" w:rsidRPr="00BA4877" w:rsidRDefault="00397282">
      <w:pPr>
        <w:spacing w:after="0" w:line="276" w:lineRule="auto"/>
        <w:rPr>
          <w:rFonts w:ascii="Arial" w:eastAsia="Arial" w:hAnsi="Arial" w:cs="Arial"/>
          <w:b/>
          <w:bCs/>
          <w:sz w:val="24"/>
          <w:szCs w:val="24"/>
        </w:rPr>
      </w:pPr>
      <w:r>
        <w:rPr>
          <w:rFonts w:ascii="Arial" w:eastAsia="Arial" w:hAnsi="Arial" w:cs="Arial"/>
          <w:b/>
          <w:bCs/>
          <w:sz w:val="24"/>
          <w:szCs w:val="24"/>
        </w:rPr>
        <w:t xml:space="preserve">2. </w:t>
      </w:r>
      <w:r w:rsidR="00BB0C71" w:rsidRPr="00BA4877">
        <w:rPr>
          <w:rFonts w:ascii="Arial" w:eastAsia="Arial" w:hAnsi="Arial" w:cs="Arial"/>
          <w:b/>
          <w:bCs/>
          <w:sz w:val="24"/>
          <w:szCs w:val="24"/>
        </w:rPr>
        <w:t>Project Design and Quality (35 points)</w:t>
      </w:r>
    </w:p>
    <w:p w14:paraId="0000000A" w14:textId="3EFBE69B" w:rsidR="008710D3" w:rsidRPr="00884FDD" w:rsidRDefault="00BB0C71" w:rsidP="00884FDD">
      <w:pPr>
        <w:pStyle w:val="ListParagraph"/>
        <w:numPr>
          <w:ilvl w:val="0"/>
          <w:numId w:val="2"/>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the project in detail, including what makes the project or proposed strategies innovative. </w:t>
      </w:r>
    </w:p>
    <w:p w14:paraId="50EF07E8" w14:textId="526FB6FA" w:rsidR="001A3A78" w:rsidRPr="00884FDD" w:rsidRDefault="001A3A78" w:rsidP="00884FDD">
      <w:pPr>
        <w:pStyle w:val="ListParagraph"/>
        <w:numPr>
          <w:ilvl w:val="0"/>
          <w:numId w:val="2"/>
        </w:numPr>
        <w:spacing w:after="0" w:line="276" w:lineRule="auto"/>
        <w:ind w:left="360"/>
        <w:rPr>
          <w:rFonts w:ascii="Arial" w:eastAsia="Arial" w:hAnsi="Arial" w:cs="Arial"/>
          <w:sz w:val="24"/>
          <w:szCs w:val="24"/>
        </w:rPr>
      </w:pPr>
      <w:r w:rsidRPr="00884FDD">
        <w:rPr>
          <w:rFonts w:ascii="Arial" w:eastAsia="Arial" w:hAnsi="Arial" w:cs="Arial"/>
          <w:sz w:val="24"/>
          <w:szCs w:val="24"/>
        </w:rPr>
        <w:t>Explain</w:t>
      </w:r>
      <w:r w:rsidR="00BB0C71" w:rsidRPr="00884FDD">
        <w:rPr>
          <w:rFonts w:ascii="Arial" w:eastAsia="Arial" w:hAnsi="Arial" w:cs="Arial"/>
          <w:sz w:val="24"/>
          <w:szCs w:val="24"/>
        </w:rPr>
        <w:t xml:space="preserve"> the evidence that supports the approach or the theory </w:t>
      </w:r>
      <w:r w:rsidR="00C42B77" w:rsidRPr="00884FDD">
        <w:rPr>
          <w:rFonts w:ascii="Arial" w:eastAsia="Arial" w:hAnsi="Arial" w:cs="Arial"/>
          <w:sz w:val="24"/>
          <w:szCs w:val="24"/>
        </w:rPr>
        <w:t>on which the innovation is base</w:t>
      </w:r>
      <w:r w:rsidRPr="00884FDD">
        <w:rPr>
          <w:rFonts w:ascii="Arial" w:eastAsia="Arial" w:hAnsi="Arial" w:cs="Arial"/>
          <w:sz w:val="24"/>
          <w:szCs w:val="24"/>
        </w:rPr>
        <w:t>d</w:t>
      </w:r>
      <w:r w:rsidR="00BB0C71" w:rsidRPr="00884FDD">
        <w:rPr>
          <w:rFonts w:ascii="Arial" w:eastAsia="Arial" w:hAnsi="Arial" w:cs="Arial"/>
          <w:sz w:val="24"/>
          <w:szCs w:val="24"/>
        </w:rPr>
        <w:t xml:space="preserve">. </w:t>
      </w:r>
    </w:p>
    <w:p w14:paraId="0000000B" w14:textId="565FB8A2" w:rsidR="008710D3" w:rsidRPr="00884FDD" w:rsidRDefault="001A3A78" w:rsidP="00884FDD">
      <w:pPr>
        <w:pStyle w:val="ListParagraph"/>
        <w:numPr>
          <w:ilvl w:val="0"/>
          <w:numId w:val="2"/>
        </w:numPr>
        <w:spacing w:after="0" w:line="276" w:lineRule="auto"/>
        <w:ind w:left="360"/>
        <w:rPr>
          <w:rFonts w:ascii="Arial" w:eastAsia="Arial" w:hAnsi="Arial" w:cs="Arial"/>
          <w:sz w:val="24"/>
          <w:szCs w:val="24"/>
        </w:rPr>
      </w:pPr>
      <w:r w:rsidRPr="00884FDD">
        <w:rPr>
          <w:rFonts w:ascii="Arial" w:eastAsia="Arial" w:hAnsi="Arial" w:cs="Arial"/>
          <w:sz w:val="24"/>
          <w:szCs w:val="24"/>
        </w:rPr>
        <w:t>Describe how</w:t>
      </w:r>
      <w:r w:rsidR="00BB0C71" w:rsidRPr="00884FDD">
        <w:rPr>
          <w:rFonts w:ascii="Arial" w:eastAsia="Arial" w:hAnsi="Arial" w:cs="Arial"/>
          <w:sz w:val="24"/>
          <w:szCs w:val="24"/>
        </w:rPr>
        <w:t xml:space="preserve"> the project will be implemented, including the necessary steps for full and effective implementation during the project period. </w:t>
      </w:r>
    </w:p>
    <w:p w14:paraId="0000000C" w14:textId="313B0DAC" w:rsidR="008710D3" w:rsidRPr="00884FDD" w:rsidRDefault="001A3A78" w:rsidP="00884FDD">
      <w:pPr>
        <w:pStyle w:val="ListParagraph"/>
        <w:numPr>
          <w:ilvl w:val="0"/>
          <w:numId w:val="2"/>
        </w:numPr>
        <w:spacing w:after="0" w:line="276" w:lineRule="auto"/>
        <w:ind w:left="360"/>
        <w:rPr>
          <w:rFonts w:ascii="Arial" w:eastAsia="Arial" w:hAnsi="Arial" w:cs="Arial"/>
          <w:sz w:val="24"/>
          <w:szCs w:val="24"/>
        </w:rPr>
      </w:pPr>
      <w:r w:rsidRPr="00884FDD">
        <w:rPr>
          <w:rFonts w:ascii="Arial" w:eastAsia="Arial" w:hAnsi="Arial" w:cs="Arial"/>
          <w:sz w:val="24"/>
          <w:szCs w:val="24"/>
        </w:rPr>
        <w:t>Provide</w:t>
      </w:r>
      <w:r w:rsidR="00BB0C71" w:rsidRPr="00884FDD">
        <w:rPr>
          <w:rFonts w:ascii="Arial" w:eastAsia="Arial" w:hAnsi="Arial" w:cs="Arial"/>
          <w:sz w:val="24"/>
          <w:szCs w:val="24"/>
        </w:rPr>
        <w:t xml:space="preserve"> clear, measurable goals and objectives for the proposed project. What does the </w:t>
      </w:r>
      <w:r w:rsidRPr="00884FDD">
        <w:rPr>
          <w:rFonts w:ascii="Arial" w:eastAsia="Arial" w:hAnsi="Arial" w:cs="Arial"/>
          <w:sz w:val="24"/>
          <w:szCs w:val="24"/>
        </w:rPr>
        <w:t>applicant</w:t>
      </w:r>
      <w:r w:rsidR="00BB0C71" w:rsidRPr="00884FDD">
        <w:rPr>
          <w:rFonts w:ascii="Arial" w:eastAsia="Arial" w:hAnsi="Arial" w:cs="Arial"/>
          <w:sz w:val="24"/>
          <w:szCs w:val="24"/>
        </w:rPr>
        <w:t xml:space="preserve"> hope to accomplish with the innovation? </w:t>
      </w:r>
    </w:p>
    <w:p w14:paraId="0000000D" w14:textId="41884BC3" w:rsidR="008710D3" w:rsidRPr="00884FDD" w:rsidRDefault="00BB0C71" w:rsidP="00884FDD">
      <w:pPr>
        <w:pStyle w:val="ListParagraph"/>
        <w:numPr>
          <w:ilvl w:val="0"/>
          <w:numId w:val="2"/>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who will participate in the innovation, and the sites or settings where the innovation will occur. Include a description of the target population expected to be most impacted by the innovation, and the estimated number of students to be </w:t>
      </w:r>
      <w:r w:rsidRPr="00884FDD">
        <w:rPr>
          <w:rFonts w:ascii="Arial" w:eastAsia="Arial" w:hAnsi="Arial" w:cs="Arial"/>
          <w:sz w:val="24"/>
          <w:szCs w:val="24"/>
        </w:rPr>
        <w:lastRenderedPageBreak/>
        <w:t xml:space="preserve">directly and indirectly impacted by the innovation project over the 3-year project period. </w:t>
      </w:r>
    </w:p>
    <w:p w14:paraId="0000000E" w14:textId="24CF4E3C" w:rsidR="008710D3" w:rsidRPr="00884FDD" w:rsidRDefault="00BB0C71" w:rsidP="00884FDD">
      <w:pPr>
        <w:pStyle w:val="ListParagraph"/>
        <w:numPr>
          <w:ilvl w:val="0"/>
          <w:numId w:val="2"/>
        </w:numPr>
        <w:spacing w:after="220" w:line="276" w:lineRule="auto"/>
        <w:ind w:left="360"/>
        <w:rPr>
          <w:rFonts w:ascii="Arial" w:eastAsia="Arial" w:hAnsi="Arial" w:cs="Arial"/>
          <w:sz w:val="24"/>
          <w:szCs w:val="24"/>
        </w:rPr>
      </w:pPr>
      <w:r w:rsidRPr="00884FDD">
        <w:rPr>
          <w:rFonts w:ascii="Arial" w:eastAsia="Arial" w:hAnsi="Arial" w:cs="Arial"/>
          <w:sz w:val="24"/>
          <w:szCs w:val="24"/>
        </w:rPr>
        <w:t xml:space="preserve">Include a well-organized Implementation Plan, using the template provided or a similar table, to communicate clearly the key objectives, activities, milestones, and measures of progress. </w:t>
      </w:r>
    </w:p>
    <w:p w14:paraId="0000000F" w14:textId="77777777" w:rsidR="008710D3" w:rsidRPr="00BA4877" w:rsidRDefault="008710D3">
      <w:pPr>
        <w:spacing w:after="0" w:line="276" w:lineRule="auto"/>
        <w:rPr>
          <w:rFonts w:ascii="Arial" w:eastAsia="Arial" w:hAnsi="Arial" w:cs="Arial"/>
          <w:sz w:val="24"/>
          <w:szCs w:val="24"/>
        </w:rPr>
      </w:pPr>
    </w:p>
    <w:p w14:paraId="00000010" w14:textId="2F63E151" w:rsidR="008710D3" w:rsidRPr="00BA4877" w:rsidRDefault="00397282">
      <w:pPr>
        <w:spacing w:after="0" w:line="276" w:lineRule="auto"/>
        <w:rPr>
          <w:rFonts w:ascii="Arial" w:eastAsia="Arial" w:hAnsi="Arial" w:cs="Arial"/>
          <w:b/>
          <w:bCs/>
          <w:sz w:val="24"/>
          <w:szCs w:val="24"/>
        </w:rPr>
      </w:pPr>
      <w:r>
        <w:rPr>
          <w:rFonts w:ascii="Arial" w:eastAsia="Arial" w:hAnsi="Arial" w:cs="Arial"/>
          <w:b/>
          <w:bCs/>
          <w:sz w:val="24"/>
          <w:szCs w:val="24"/>
        </w:rPr>
        <w:t xml:space="preserve">3. </w:t>
      </w:r>
      <w:r w:rsidR="00BB0C71" w:rsidRPr="00BA4877">
        <w:rPr>
          <w:rFonts w:ascii="Arial" w:eastAsia="Arial" w:hAnsi="Arial" w:cs="Arial"/>
          <w:b/>
          <w:bCs/>
          <w:sz w:val="24"/>
          <w:szCs w:val="24"/>
        </w:rPr>
        <w:t>Feasibility of Project (25 points)</w:t>
      </w:r>
    </w:p>
    <w:p w14:paraId="00000011" w14:textId="4F77F0F3" w:rsidR="008710D3" w:rsidRPr="00884FDD" w:rsidRDefault="001A3A78"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Identify</w:t>
      </w:r>
      <w:r w:rsidR="00BB0C71" w:rsidRPr="00884FDD">
        <w:rPr>
          <w:rFonts w:ascii="Arial" w:eastAsia="Arial" w:hAnsi="Arial" w:cs="Arial"/>
          <w:sz w:val="24"/>
          <w:szCs w:val="24"/>
        </w:rPr>
        <w:t xml:space="preserve"> the project team member</w:t>
      </w:r>
      <w:r w:rsidRPr="00884FDD">
        <w:rPr>
          <w:rFonts w:ascii="Arial" w:eastAsia="Arial" w:hAnsi="Arial" w:cs="Arial"/>
          <w:sz w:val="24"/>
          <w:szCs w:val="24"/>
        </w:rPr>
        <w:t>s</w:t>
      </w:r>
      <w:r w:rsidR="00BB0C71" w:rsidRPr="00884FDD">
        <w:rPr>
          <w:rFonts w:ascii="Arial" w:eastAsia="Arial" w:hAnsi="Arial" w:cs="Arial"/>
          <w:sz w:val="24"/>
          <w:szCs w:val="24"/>
        </w:rPr>
        <w:t xml:space="preserve">, including the roles, responsibilities, and expertise of key staff who will be involved in each aspect of project implementation, progress monitoring, data collection, reporting, participating in the learning community, and other functions specific to the project. </w:t>
      </w:r>
      <w:r w:rsidRPr="00884FDD">
        <w:rPr>
          <w:rFonts w:ascii="Arial" w:eastAsia="Arial" w:hAnsi="Arial" w:cs="Arial"/>
          <w:sz w:val="24"/>
          <w:szCs w:val="24"/>
        </w:rPr>
        <w:t>An organizational chart may be included in the Appendix, if it is helpful to understand the project team structure.</w:t>
      </w:r>
    </w:p>
    <w:p w14:paraId="00000012" w14:textId="47638B32" w:rsidR="008710D3" w:rsidRPr="00884FDD" w:rsidRDefault="00BA4877"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Identify</w:t>
      </w:r>
      <w:r w:rsidR="00BB0C71" w:rsidRPr="00884FDD">
        <w:rPr>
          <w:rFonts w:ascii="Arial" w:eastAsia="Arial" w:hAnsi="Arial" w:cs="Arial"/>
          <w:sz w:val="24"/>
          <w:szCs w:val="24"/>
        </w:rPr>
        <w:t xml:space="preserve"> who (e.g., specific staff or roles) will </w:t>
      </w:r>
      <w:r w:rsidR="001A3A78" w:rsidRPr="00884FDD">
        <w:rPr>
          <w:rFonts w:ascii="Arial" w:eastAsia="Arial" w:hAnsi="Arial" w:cs="Arial"/>
          <w:sz w:val="24"/>
          <w:szCs w:val="24"/>
        </w:rPr>
        <w:t>attend</w:t>
      </w:r>
      <w:r w:rsidR="00BB0C71" w:rsidRPr="00884FDD">
        <w:rPr>
          <w:rFonts w:ascii="Arial" w:eastAsia="Arial" w:hAnsi="Arial" w:cs="Arial"/>
          <w:sz w:val="24"/>
          <w:szCs w:val="24"/>
        </w:rPr>
        <w:t xml:space="preserve"> regular meetings and </w:t>
      </w:r>
      <w:r w:rsidR="001A3A78" w:rsidRPr="00884FDD">
        <w:rPr>
          <w:rFonts w:ascii="Arial" w:eastAsia="Arial" w:hAnsi="Arial" w:cs="Arial"/>
          <w:sz w:val="24"/>
          <w:szCs w:val="24"/>
        </w:rPr>
        <w:t xml:space="preserve">directly </w:t>
      </w:r>
      <w:r w:rsidR="00BB0C71" w:rsidRPr="00884FDD">
        <w:rPr>
          <w:rFonts w:ascii="Arial" w:eastAsia="Arial" w:hAnsi="Arial" w:cs="Arial"/>
          <w:sz w:val="24"/>
          <w:szCs w:val="24"/>
        </w:rPr>
        <w:t>collaborat</w:t>
      </w:r>
      <w:r w:rsidR="001A3A78" w:rsidRPr="00884FDD">
        <w:rPr>
          <w:rFonts w:ascii="Arial" w:eastAsia="Arial" w:hAnsi="Arial" w:cs="Arial"/>
          <w:sz w:val="24"/>
          <w:szCs w:val="24"/>
        </w:rPr>
        <w:t>e</w:t>
      </w:r>
      <w:r w:rsidR="00BB0C71" w:rsidRPr="00884FDD">
        <w:rPr>
          <w:rFonts w:ascii="Arial" w:eastAsia="Arial" w:hAnsi="Arial" w:cs="Arial"/>
          <w:sz w:val="24"/>
          <w:szCs w:val="24"/>
        </w:rPr>
        <w:t xml:space="preserve"> with the OCDE Evaluator and Implementation Coach</w:t>
      </w:r>
      <w:r w:rsidRPr="00884FDD">
        <w:rPr>
          <w:rFonts w:ascii="Arial" w:eastAsia="Arial" w:hAnsi="Arial" w:cs="Arial"/>
          <w:sz w:val="24"/>
          <w:szCs w:val="24"/>
        </w:rPr>
        <w:t xml:space="preserve"> on</w:t>
      </w:r>
      <w:r w:rsidR="00BB0C71" w:rsidRPr="00884FDD">
        <w:rPr>
          <w:rFonts w:ascii="Arial" w:eastAsia="Arial" w:hAnsi="Arial" w:cs="Arial"/>
          <w:sz w:val="24"/>
          <w:szCs w:val="24"/>
        </w:rPr>
        <w:t xml:space="preserve"> program implementation </w:t>
      </w:r>
      <w:r w:rsidRPr="00884FDD">
        <w:rPr>
          <w:rFonts w:ascii="Arial" w:eastAsia="Arial" w:hAnsi="Arial" w:cs="Arial"/>
          <w:sz w:val="24"/>
          <w:szCs w:val="24"/>
        </w:rPr>
        <w:t xml:space="preserve">monitoring </w:t>
      </w:r>
      <w:r w:rsidR="00BB0C71" w:rsidRPr="00884FDD">
        <w:rPr>
          <w:rFonts w:ascii="Arial" w:eastAsia="Arial" w:hAnsi="Arial" w:cs="Arial"/>
          <w:sz w:val="24"/>
          <w:szCs w:val="24"/>
        </w:rPr>
        <w:t xml:space="preserve">and evaluation. </w:t>
      </w:r>
    </w:p>
    <w:p w14:paraId="00000013" w14:textId="50DFCCBD" w:rsidR="008710D3" w:rsidRPr="00884FDD" w:rsidRDefault="00BB0C71"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w:t>
      </w:r>
      <w:r w:rsidR="00BA4877" w:rsidRPr="00884FDD">
        <w:rPr>
          <w:rFonts w:ascii="Arial" w:eastAsia="Arial" w:hAnsi="Arial" w:cs="Arial"/>
          <w:sz w:val="24"/>
          <w:szCs w:val="24"/>
        </w:rPr>
        <w:t>any support</w:t>
      </w:r>
      <w:r w:rsidRPr="00884FDD">
        <w:rPr>
          <w:rFonts w:ascii="Arial" w:eastAsia="Arial" w:hAnsi="Arial" w:cs="Arial"/>
          <w:sz w:val="24"/>
          <w:szCs w:val="24"/>
        </w:rPr>
        <w:t xml:space="preserve"> there will be from community, business, or other partners in the project. </w:t>
      </w:r>
    </w:p>
    <w:p w14:paraId="00000014" w14:textId="34BE44C1" w:rsidR="008710D3" w:rsidRPr="00884FDD" w:rsidRDefault="00BB0C71"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plans for addressing turnover in key district, school, or other project implementation staff during the project period. </w:t>
      </w:r>
    </w:p>
    <w:p w14:paraId="00000015" w14:textId="02606EA4" w:rsidR="008710D3" w:rsidRPr="00884FDD" w:rsidRDefault="00BA4877"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Describe</w:t>
      </w:r>
      <w:r w:rsidR="00BB0C71" w:rsidRPr="00884FDD">
        <w:rPr>
          <w:rFonts w:ascii="Arial" w:eastAsia="Arial" w:hAnsi="Arial" w:cs="Arial"/>
          <w:sz w:val="24"/>
          <w:szCs w:val="24"/>
        </w:rPr>
        <w:t xml:space="preserve"> how school site leadership was involved in the planning of the proposed project. </w:t>
      </w:r>
    </w:p>
    <w:p w14:paraId="00000016" w14:textId="48814AD7" w:rsidR="008710D3" w:rsidRPr="00884FDD" w:rsidRDefault="00BB0C71" w:rsidP="00884FDD">
      <w:pPr>
        <w:pStyle w:val="ListParagraph"/>
        <w:numPr>
          <w:ilvl w:val="0"/>
          <w:numId w:val="3"/>
        </w:numPr>
        <w:spacing w:after="0" w:line="276" w:lineRule="auto"/>
        <w:ind w:left="360"/>
        <w:rPr>
          <w:rFonts w:ascii="Arial" w:eastAsia="Arial" w:hAnsi="Arial" w:cs="Arial"/>
          <w:sz w:val="24"/>
          <w:szCs w:val="24"/>
        </w:rPr>
      </w:pPr>
      <w:r w:rsidRPr="00884FDD">
        <w:rPr>
          <w:rFonts w:ascii="Arial" w:eastAsia="Arial" w:hAnsi="Arial" w:cs="Arial"/>
          <w:sz w:val="24"/>
          <w:szCs w:val="24"/>
        </w:rPr>
        <w:t>For Consortium applications</w:t>
      </w:r>
      <w:r w:rsidR="00BA4877" w:rsidRPr="00884FDD">
        <w:rPr>
          <w:rFonts w:ascii="Arial" w:eastAsia="Arial" w:hAnsi="Arial" w:cs="Arial"/>
          <w:sz w:val="24"/>
          <w:szCs w:val="24"/>
        </w:rPr>
        <w:t>:</w:t>
      </w:r>
      <w:r w:rsidRPr="00884FDD">
        <w:rPr>
          <w:rFonts w:ascii="Arial" w:eastAsia="Arial" w:hAnsi="Arial" w:cs="Arial"/>
          <w:sz w:val="24"/>
          <w:szCs w:val="24"/>
        </w:rPr>
        <w:t xml:space="preserve"> </w:t>
      </w:r>
      <w:r w:rsidR="00BA4877" w:rsidRPr="00884FDD">
        <w:rPr>
          <w:rFonts w:ascii="Arial" w:eastAsia="Arial" w:hAnsi="Arial" w:cs="Arial"/>
          <w:sz w:val="24"/>
          <w:szCs w:val="24"/>
        </w:rPr>
        <w:t>D</w:t>
      </w:r>
      <w:r w:rsidRPr="00884FDD">
        <w:rPr>
          <w:rFonts w:ascii="Arial" w:eastAsia="Arial" w:hAnsi="Arial" w:cs="Arial"/>
          <w:sz w:val="24"/>
          <w:szCs w:val="24"/>
        </w:rPr>
        <w:t xml:space="preserve">escribe the Consortium partnership and include a </w:t>
      </w:r>
      <w:r w:rsidRPr="00884FDD">
        <w:rPr>
          <w:rFonts w:ascii="Arial" w:eastAsia="Arial" w:hAnsi="Arial" w:cs="Arial"/>
          <w:i/>
          <w:sz w:val="24"/>
          <w:szCs w:val="24"/>
        </w:rPr>
        <w:t>Description of Consortium Partner Roles</w:t>
      </w:r>
      <w:r w:rsidRPr="00884FDD">
        <w:rPr>
          <w:rFonts w:ascii="Arial" w:eastAsia="Arial" w:hAnsi="Arial" w:cs="Arial"/>
          <w:sz w:val="24"/>
          <w:szCs w:val="24"/>
        </w:rPr>
        <w:t xml:space="preserve"> document in the Appendix. </w:t>
      </w:r>
    </w:p>
    <w:p w14:paraId="00000017" w14:textId="77777777" w:rsidR="008710D3" w:rsidRPr="00BA4877" w:rsidRDefault="008710D3">
      <w:pPr>
        <w:spacing w:after="0" w:line="276" w:lineRule="auto"/>
        <w:rPr>
          <w:rFonts w:ascii="Arial" w:eastAsia="Arial" w:hAnsi="Arial" w:cs="Arial"/>
          <w:sz w:val="24"/>
          <w:szCs w:val="24"/>
          <w:highlight w:val="yellow"/>
        </w:rPr>
      </w:pPr>
    </w:p>
    <w:p w14:paraId="00000018" w14:textId="77777777" w:rsidR="008710D3" w:rsidRPr="00BA4877" w:rsidRDefault="008710D3">
      <w:pPr>
        <w:spacing w:after="0" w:line="276" w:lineRule="auto"/>
        <w:rPr>
          <w:rFonts w:ascii="Arial" w:eastAsia="Arial" w:hAnsi="Arial" w:cs="Arial"/>
          <w:sz w:val="24"/>
          <w:szCs w:val="24"/>
        </w:rPr>
      </w:pPr>
    </w:p>
    <w:p w14:paraId="00000019" w14:textId="07EB75D0" w:rsidR="008710D3" w:rsidRPr="00BA4877" w:rsidRDefault="00397282">
      <w:pPr>
        <w:spacing w:after="0" w:line="276" w:lineRule="auto"/>
        <w:rPr>
          <w:rFonts w:ascii="Arial" w:eastAsia="Arial" w:hAnsi="Arial" w:cs="Arial"/>
          <w:b/>
          <w:bCs/>
          <w:sz w:val="24"/>
          <w:szCs w:val="24"/>
        </w:rPr>
      </w:pPr>
      <w:r>
        <w:rPr>
          <w:rFonts w:ascii="Arial" w:eastAsia="Arial" w:hAnsi="Arial" w:cs="Arial"/>
          <w:b/>
          <w:bCs/>
          <w:sz w:val="24"/>
          <w:szCs w:val="24"/>
        </w:rPr>
        <w:t xml:space="preserve">4. </w:t>
      </w:r>
      <w:r w:rsidR="00BB0C71" w:rsidRPr="00BA4877">
        <w:rPr>
          <w:rFonts w:ascii="Arial" w:eastAsia="Arial" w:hAnsi="Arial" w:cs="Arial"/>
          <w:b/>
          <w:bCs/>
          <w:sz w:val="24"/>
          <w:szCs w:val="24"/>
        </w:rPr>
        <w:t>Evaluation Planning (5 points)</w:t>
      </w:r>
    </w:p>
    <w:p w14:paraId="0000001A" w14:textId="1B6395EE" w:rsidR="008710D3" w:rsidRPr="00884FDD" w:rsidRDefault="00BB0C71" w:rsidP="00884FDD">
      <w:pPr>
        <w:pStyle w:val="ListParagraph"/>
        <w:numPr>
          <w:ilvl w:val="0"/>
          <w:numId w:val="4"/>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the proposed approach to monitoring progress and evaluating the effectiveness of the proposed innovation. </w:t>
      </w:r>
    </w:p>
    <w:p w14:paraId="0000001B" w14:textId="567B80A9" w:rsidR="008710D3" w:rsidRPr="00884FDD" w:rsidRDefault="00BA4877" w:rsidP="00884FDD">
      <w:pPr>
        <w:pStyle w:val="ListParagraph"/>
        <w:numPr>
          <w:ilvl w:val="0"/>
          <w:numId w:val="4"/>
        </w:numPr>
        <w:spacing w:after="0" w:line="276" w:lineRule="auto"/>
        <w:ind w:left="360"/>
        <w:rPr>
          <w:rFonts w:ascii="Arial" w:eastAsia="Arial" w:hAnsi="Arial" w:cs="Arial"/>
          <w:sz w:val="24"/>
          <w:szCs w:val="24"/>
        </w:rPr>
      </w:pPr>
      <w:r w:rsidRPr="00884FDD">
        <w:rPr>
          <w:rFonts w:ascii="Arial" w:eastAsia="Arial" w:hAnsi="Arial" w:cs="Arial"/>
          <w:sz w:val="24"/>
          <w:szCs w:val="24"/>
        </w:rPr>
        <w:t>S</w:t>
      </w:r>
      <w:r w:rsidR="00BB0C71" w:rsidRPr="00884FDD">
        <w:rPr>
          <w:rFonts w:ascii="Arial" w:eastAsia="Arial" w:hAnsi="Arial" w:cs="Arial"/>
          <w:sz w:val="24"/>
          <w:szCs w:val="24"/>
        </w:rPr>
        <w:t xml:space="preserve">tate how the applicant will know if the project is successful (i.e. having the intended impact). </w:t>
      </w:r>
    </w:p>
    <w:p w14:paraId="0000001C" w14:textId="5B03ABE2" w:rsidR="008710D3" w:rsidRPr="00884FDD" w:rsidRDefault="00BB0C71" w:rsidP="00884FDD">
      <w:pPr>
        <w:pStyle w:val="ListParagraph"/>
        <w:numPr>
          <w:ilvl w:val="0"/>
          <w:numId w:val="4"/>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the types of measures that will be used to evaluate progress and outcomes, aligned with each of the project goals and objectives identified in the Project Design and Quality section of the application. </w:t>
      </w:r>
    </w:p>
    <w:p w14:paraId="0000001D" w14:textId="36E5EACC" w:rsidR="008710D3" w:rsidRPr="00884FDD" w:rsidRDefault="00BA4877" w:rsidP="00884FDD">
      <w:pPr>
        <w:pStyle w:val="ListParagraph"/>
        <w:numPr>
          <w:ilvl w:val="0"/>
          <w:numId w:val="4"/>
        </w:numPr>
        <w:spacing w:after="0" w:line="276" w:lineRule="auto"/>
        <w:ind w:left="360"/>
        <w:rPr>
          <w:rFonts w:ascii="Arial" w:eastAsia="Arial" w:hAnsi="Arial" w:cs="Arial"/>
          <w:sz w:val="24"/>
          <w:szCs w:val="24"/>
        </w:rPr>
      </w:pPr>
      <w:r w:rsidRPr="00884FDD">
        <w:rPr>
          <w:rFonts w:ascii="Arial" w:hAnsi="Arial" w:cs="Arial"/>
          <w:color w:val="000000"/>
          <w:sz w:val="24"/>
          <w:szCs w:val="24"/>
        </w:rPr>
        <w:t>Include a completed Metrics Table, using the template provided, to organize the project's proposed goals, objectives, and metrics. The Table may be embedded within the narrative text or referenced in the narrative and included as part of the Appendix. If the Metrics Table is included in the Appendix, be sure to reference the table in the narrative. In the narrative, explain why the measures included in the Metrics Table are meaningful in understanding the project’s success and impacts.</w:t>
      </w:r>
      <w:r w:rsidR="00BB0C71" w:rsidRPr="00884FDD">
        <w:rPr>
          <w:rFonts w:ascii="Arial" w:eastAsia="Arial" w:hAnsi="Arial" w:cs="Arial"/>
          <w:sz w:val="24"/>
          <w:szCs w:val="24"/>
        </w:rPr>
        <w:t xml:space="preserve"> </w:t>
      </w:r>
    </w:p>
    <w:p w14:paraId="0000001E" w14:textId="77777777" w:rsidR="008710D3" w:rsidRPr="00BA4877" w:rsidRDefault="008710D3">
      <w:pPr>
        <w:spacing w:after="0" w:line="276" w:lineRule="auto"/>
        <w:rPr>
          <w:rFonts w:ascii="Arial" w:eastAsia="Arial" w:hAnsi="Arial" w:cs="Arial"/>
          <w:sz w:val="24"/>
          <w:szCs w:val="24"/>
        </w:rPr>
      </w:pPr>
    </w:p>
    <w:p w14:paraId="0000001F" w14:textId="5EB54D90" w:rsidR="008710D3" w:rsidRPr="00BA4877" w:rsidRDefault="00397282">
      <w:pPr>
        <w:spacing w:after="0" w:line="276" w:lineRule="auto"/>
        <w:rPr>
          <w:rFonts w:ascii="Arial" w:eastAsia="Arial" w:hAnsi="Arial" w:cs="Arial"/>
          <w:b/>
          <w:bCs/>
          <w:sz w:val="24"/>
          <w:szCs w:val="24"/>
        </w:rPr>
      </w:pPr>
      <w:r>
        <w:rPr>
          <w:rFonts w:ascii="Arial" w:eastAsia="Arial" w:hAnsi="Arial" w:cs="Arial"/>
          <w:b/>
          <w:bCs/>
          <w:sz w:val="24"/>
          <w:szCs w:val="24"/>
        </w:rPr>
        <w:lastRenderedPageBreak/>
        <w:t xml:space="preserve">5. </w:t>
      </w:r>
      <w:r w:rsidR="00BB0C71" w:rsidRPr="00BA4877">
        <w:rPr>
          <w:rFonts w:ascii="Arial" w:eastAsia="Arial" w:hAnsi="Arial" w:cs="Arial"/>
          <w:b/>
          <w:bCs/>
          <w:sz w:val="24"/>
          <w:szCs w:val="24"/>
        </w:rPr>
        <w:t>Strategies for Scaling and Sustaining the Innovation (5 points)</w:t>
      </w:r>
    </w:p>
    <w:p w14:paraId="00000020" w14:textId="39FFA1F0" w:rsidR="008710D3" w:rsidRPr="00884FDD" w:rsidRDefault="00BB0C71" w:rsidP="00884FDD">
      <w:pPr>
        <w:pStyle w:val="ListParagraph"/>
        <w:numPr>
          <w:ilvl w:val="0"/>
          <w:numId w:val="5"/>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Describe any considerations the applicant has at this time for sustaining the project, including plans for </w:t>
      </w:r>
      <w:r w:rsidR="001C6E99">
        <w:rPr>
          <w:rFonts w:ascii="Arial" w:eastAsia="Arial" w:hAnsi="Arial" w:cs="Arial"/>
          <w:sz w:val="24"/>
          <w:szCs w:val="24"/>
        </w:rPr>
        <w:t xml:space="preserve">building </w:t>
      </w:r>
      <w:r w:rsidRPr="00884FDD">
        <w:rPr>
          <w:rFonts w:ascii="Arial" w:eastAsia="Arial" w:hAnsi="Arial" w:cs="Arial"/>
          <w:sz w:val="24"/>
          <w:szCs w:val="24"/>
        </w:rPr>
        <w:t>site</w:t>
      </w:r>
      <w:r w:rsidR="001C6E99">
        <w:rPr>
          <w:rFonts w:ascii="Arial" w:eastAsia="Arial" w:hAnsi="Arial" w:cs="Arial"/>
          <w:sz w:val="24"/>
          <w:szCs w:val="24"/>
        </w:rPr>
        <w:t xml:space="preserve"> or </w:t>
      </w:r>
      <w:r w:rsidRPr="00884FDD">
        <w:rPr>
          <w:rFonts w:ascii="Arial" w:eastAsia="Arial" w:hAnsi="Arial" w:cs="Arial"/>
          <w:sz w:val="24"/>
          <w:szCs w:val="24"/>
        </w:rPr>
        <w:t>district infrastructure</w:t>
      </w:r>
      <w:r w:rsidR="001C6E99">
        <w:rPr>
          <w:rFonts w:ascii="Arial" w:eastAsia="Arial" w:hAnsi="Arial" w:cs="Arial"/>
          <w:sz w:val="24"/>
          <w:szCs w:val="24"/>
        </w:rPr>
        <w:t xml:space="preserve">; maintaining </w:t>
      </w:r>
      <w:r w:rsidRPr="00884FDD">
        <w:rPr>
          <w:rFonts w:ascii="Arial" w:eastAsia="Arial" w:hAnsi="Arial" w:cs="Arial"/>
          <w:sz w:val="24"/>
          <w:szCs w:val="24"/>
        </w:rPr>
        <w:t>ongoing staffing</w:t>
      </w:r>
      <w:r w:rsidR="001C6E99">
        <w:rPr>
          <w:rFonts w:ascii="Arial" w:eastAsia="Arial" w:hAnsi="Arial" w:cs="Arial"/>
          <w:sz w:val="24"/>
          <w:szCs w:val="24"/>
        </w:rPr>
        <w:t>;</w:t>
      </w:r>
      <w:r w:rsidRPr="00884FDD">
        <w:rPr>
          <w:rFonts w:ascii="Arial" w:eastAsia="Arial" w:hAnsi="Arial" w:cs="Arial"/>
          <w:sz w:val="24"/>
          <w:szCs w:val="24"/>
        </w:rPr>
        <w:t xml:space="preserve"> securing </w:t>
      </w:r>
      <w:r w:rsidR="001C6E99">
        <w:rPr>
          <w:rFonts w:ascii="Arial" w:eastAsia="Arial" w:hAnsi="Arial" w:cs="Arial"/>
          <w:sz w:val="24"/>
          <w:szCs w:val="24"/>
        </w:rPr>
        <w:t>continued</w:t>
      </w:r>
      <w:r w:rsidRPr="00884FDD">
        <w:rPr>
          <w:rFonts w:ascii="Arial" w:eastAsia="Arial" w:hAnsi="Arial" w:cs="Arial"/>
          <w:sz w:val="24"/>
          <w:szCs w:val="24"/>
        </w:rPr>
        <w:t xml:space="preserve"> funding</w:t>
      </w:r>
      <w:r w:rsidR="001C6E99">
        <w:rPr>
          <w:rFonts w:ascii="Arial" w:eastAsia="Arial" w:hAnsi="Arial" w:cs="Arial"/>
          <w:sz w:val="24"/>
          <w:szCs w:val="24"/>
        </w:rPr>
        <w:t>;</w:t>
      </w:r>
      <w:r w:rsidRPr="00884FDD">
        <w:rPr>
          <w:rFonts w:ascii="Arial" w:eastAsia="Arial" w:hAnsi="Arial" w:cs="Arial"/>
          <w:sz w:val="24"/>
          <w:szCs w:val="24"/>
        </w:rPr>
        <w:t xml:space="preserve"> establishing partnerships</w:t>
      </w:r>
      <w:r w:rsidR="001C6E99">
        <w:rPr>
          <w:rFonts w:ascii="Arial" w:eastAsia="Arial" w:hAnsi="Arial" w:cs="Arial"/>
          <w:sz w:val="24"/>
          <w:szCs w:val="24"/>
        </w:rPr>
        <w:t>;</w:t>
      </w:r>
      <w:r w:rsidRPr="00884FDD">
        <w:rPr>
          <w:rFonts w:ascii="Arial" w:eastAsia="Arial" w:hAnsi="Arial" w:cs="Arial"/>
          <w:sz w:val="24"/>
          <w:szCs w:val="24"/>
        </w:rPr>
        <w:t xml:space="preserve"> </w:t>
      </w:r>
      <w:r w:rsidR="001C6E99">
        <w:rPr>
          <w:rFonts w:ascii="Arial" w:eastAsia="Arial" w:hAnsi="Arial" w:cs="Arial"/>
          <w:sz w:val="24"/>
          <w:szCs w:val="24"/>
        </w:rPr>
        <w:t xml:space="preserve">identifying other needed </w:t>
      </w:r>
      <w:r w:rsidRPr="00884FDD">
        <w:rPr>
          <w:rFonts w:ascii="Arial" w:eastAsia="Arial" w:hAnsi="Arial" w:cs="Arial"/>
          <w:sz w:val="24"/>
          <w:szCs w:val="24"/>
        </w:rPr>
        <w:t>resources</w:t>
      </w:r>
      <w:r w:rsidR="001C6E99">
        <w:rPr>
          <w:rFonts w:ascii="Arial" w:eastAsia="Arial" w:hAnsi="Arial" w:cs="Arial"/>
          <w:sz w:val="24"/>
          <w:szCs w:val="24"/>
        </w:rPr>
        <w:t>;</w:t>
      </w:r>
      <w:r w:rsidRPr="00884FDD">
        <w:rPr>
          <w:rFonts w:ascii="Arial" w:eastAsia="Arial" w:hAnsi="Arial" w:cs="Arial"/>
          <w:sz w:val="24"/>
          <w:szCs w:val="24"/>
        </w:rPr>
        <w:t xml:space="preserve"> </w:t>
      </w:r>
      <w:r w:rsidR="001C6E99">
        <w:rPr>
          <w:rFonts w:ascii="Arial" w:eastAsia="Arial" w:hAnsi="Arial" w:cs="Arial"/>
          <w:sz w:val="24"/>
          <w:szCs w:val="24"/>
        </w:rPr>
        <w:t xml:space="preserve">supporting </w:t>
      </w:r>
      <w:r w:rsidRPr="00884FDD">
        <w:rPr>
          <w:rFonts w:ascii="Arial" w:eastAsia="Arial" w:hAnsi="Arial" w:cs="Arial"/>
          <w:sz w:val="24"/>
          <w:szCs w:val="24"/>
        </w:rPr>
        <w:t>anticipated shifts in mindset or culture resulting from the innovation</w:t>
      </w:r>
      <w:r w:rsidR="001C6E99">
        <w:rPr>
          <w:rFonts w:ascii="Arial" w:eastAsia="Arial" w:hAnsi="Arial" w:cs="Arial"/>
          <w:sz w:val="24"/>
          <w:szCs w:val="24"/>
        </w:rPr>
        <w:t>;</w:t>
      </w:r>
      <w:r w:rsidRPr="00884FDD">
        <w:rPr>
          <w:rFonts w:ascii="Arial" w:eastAsia="Arial" w:hAnsi="Arial" w:cs="Arial"/>
          <w:sz w:val="24"/>
          <w:szCs w:val="24"/>
        </w:rPr>
        <w:t xml:space="preserve"> </w:t>
      </w:r>
      <w:r w:rsidR="001C6E99">
        <w:rPr>
          <w:rFonts w:ascii="Arial" w:eastAsia="Arial" w:hAnsi="Arial" w:cs="Arial"/>
          <w:sz w:val="24"/>
          <w:szCs w:val="24"/>
        </w:rPr>
        <w:t xml:space="preserve">and </w:t>
      </w:r>
      <w:r w:rsidRPr="00884FDD">
        <w:rPr>
          <w:rFonts w:ascii="Arial" w:eastAsia="Arial" w:hAnsi="Arial" w:cs="Arial"/>
          <w:sz w:val="24"/>
          <w:szCs w:val="24"/>
        </w:rPr>
        <w:t xml:space="preserve">aligning the innovative approaches with school or district plans, </w:t>
      </w:r>
      <w:r w:rsidR="001C6E99">
        <w:rPr>
          <w:rFonts w:ascii="Arial" w:eastAsia="Arial" w:hAnsi="Arial" w:cs="Arial"/>
          <w:sz w:val="24"/>
          <w:szCs w:val="24"/>
        </w:rPr>
        <w:t>as well as any other</w:t>
      </w:r>
      <w:r w:rsidRPr="00884FDD">
        <w:rPr>
          <w:rFonts w:ascii="Arial" w:eastAsia="Arial" w:hAnsi="Arial" w:cs="Arial"/>
          <w:sz w:val="24"/>
          <w:szCs w:val="24"/>
        </w:rPr>
        <w:t xml:space="preserve"> relevant </w:t>
      </w:r>
      <w:r w:rsidR="001C6E99">
        <w:rPr>
          <w:rFonts w:ascii="Arial" w:eastAsia="Arial" w:hAnsi="Arial" w:cs="Arial"/>
          <w:sz w:val="24"/>
          <w:szCs w:val="24"/>
        </w:rPr>
        <w:t>strategies for</w:t>
      </w:r>
      <w:r w:rsidRPr="00884FDD">
        <w:rPr>
          <w:rFonts w:ascii="Arial" w:eastAsia="Arial" w:hAnsi="Arial" w:cs="Arial"/>
          <w:sz w:val="24"/>
          <w:szCs w:val="24"/>
        </w:rPr>
        <w:t xml:space="preserve"> sustaining the innovation beyond the project period.</w:t>
      </w:r>
    </w:p>
    <w:p w14:paraId="00000021" w14:textId="7823CEA0" w:rsidR="008710D3" w:rsidRPr="00884FDD" w:rsidRDefault="00BB0C71" w:rsidP="00884FDD">
      <w:pPr>
        <w:pStyle w:val="ListParagraph"/>
        <w:numPr>
          <w:ilvl w:val="0"/>
          <w:numId w:val="5"/>
        </w:numPr>
        <w:spacing w:after="0" w:line="276" w:lineRule="auto"/>
        <w:ind w:left="360"/>
        <w:rPr>
          <w:rFonts w:ascii="Arial" w:eastAsia="Arial" w:hAnsi="Arial" w:cs="Arial"/>
          <w:sz w:val="24"/>
          <w:szCs w:val="24"/>
        </w:rPr>
      </w:pPr>
      <w:r w:rsidRPr="00884FDD">
        <w:rPr>
          <w:rFonts w:ascii="Arial" w:eastAsia="Arial" w:hAnsi="Arial" w:cs="Arial"/>
          <w:sz w:val="24"/>
          <w:szCs w:val="24"/>
        </w:rPr>
        <w:t>Describe any considerations the applicant has at this time for scaling the project (e.g., across more grade levels, school sites, districts, student populations) within the project period and/or beyond the project period</w:t>
      </w:r>
      <w:r w:rsidR="005A72D5" w:rsidRPr="00884FDD">
        <w:rPr>
          <w:rFonts w:ascii="Arial" w:eastAsia="Arial" w:hAnsi="Arial" w:cs="Arial"/>
          <w:sz w:val="24"/>
          <w:szCs w:val="24"/>
        </w:rPr>
        <w:t>.</w:t>
      </w:r>
      <w:r w:rsidRPr="00884FDD">
        <w:rPr>
          <w:rFonts w:ascii="Arial" w:eastAsia="Arial" w:hAnsi="Arial" w:cs="Arial"/>
          <w:sz w:val="24"/>
          <w:szCs w:val="24"/>
        </w:rPr>
        <w:t xml:space="preserve"> Describe how the applicant plans to communicate with and/or guide other educational partners locally in understanding and potentially adopting the innovation (e.g., through local or regional meetings, conference sessions, publications)</w:t>
      </w:r>
      <w:r w:rsidR="005A72D5" w:rsidRPr="00884FDD">
        <w:rPr>
          <w:rFonts w:ascii="Arial" w:eastAsia="Arial" w:hAnsi="Arial" w:cs="Arial"/>
          <w:sz w:val="24"/>
          <w:szCs w:val="24"/>
        </w:rPr>
        <w:t>.</w:t>
      </w:r>
    </w:p>
    <w:p w14:paraId="00000022" w14:textId="77777777" w:rsidR="008710D3" w:rsidRPr="00BA4877" w:rsidRDefault="008710D3">
      <w:pPr>
        <w:spacing w:after="0" w:line="276" w:lineRule="auto"/>
        <w:rPr>
          <w:rFonts w:ascii="Arial" w:eastAsia="Arial" w:hAnsi="Arial" w:cs="Arial"/>
          <w:sz w:val="24"/>
          <w:szCs w:val="24"/>
        </w:rPr>
      </w:pPr>
    </w:p>
    <w:p w14:paraId="00000023" w14:textId="2902F99F" w:rsidR="008710D3" w:rsidRPr="00BA4877" w:rsidRDefault="00397282">
      <w:pPr>
        <w:spacing w:after="0" w:line="276" w:lineRule="auto"/>
        <w:rPr>
          <w:rFonts w:ascii="Arial" w:eastAsia="Arial" w:hAnsi="Arial" w:cs="Arial"/>
          <w:b/>
          <w:bCs/>
          <w:sz w:val="24"/>
          <w:szCs w:val="24"/>
        </w:rPr>
      </w:pPr>
      <w:r>
        <w:rPr>
          <w:rFonts w:ascii="Arial" w:eastAsia="Arial" w:hAnsi="Arial" w:cs="Arial"/>
          <w:b/>
          <w:bCs/>
          <w:sz w:val="24"/>
          <w:szCs w:val="24"/>
        </w:rPr>
        <w:t xml:space="preserve">6. </w:t>
      </w:r>
      <w:r w:rsidR="00BB0C71" w:rsidRPr="00BA4877">
        <w:rPr>
          <w:rFonts w:ascii="Arial" w:eastAsia="Arial" w:hAnsi="Arial" w:cs="Arial"/>
          <w:b/>
          <w:bCs/>
          <w:sz w:val="24"/>
          <w:szCs w:val="24"/>
        </w:rPr>
        <w:t xml:space="preserve">Budget </w:t>
      </w:r>
      <w:r w:rsidR="00DF4925" w:rsidRPr="00BA4877">
        <w:rPr>
          <w:rFonts w:ascii="Arial" w:eastAsia="Arial" w:hAnsi="Arial" w:cs="Arial"/>
          <w:b/>
          <w:bCs/>
          <w:sz w:val="24"/>
          <w:szCs w:val="24"/>
        </w:rPr>
        <w:t xml:space="preserve">Narrative </w:t>
      </w:r>
      <w:r w:rsidR="00BB0C71" w:rsidRPr="00BA4877">
        <w:rPr>
          <w:rFonts w:ascii="Arial" w:eastAsia="Arial" w:hAnsi="Arial" w:cs="Arial"/>
          <w:b/>
          <w:bCs/>
          <w:sz w:val="24"/>
          <w:szCs w:val="24"/>
        </w:rPr>
        <w:t xml:space="preserve">and Budget </w:t>
      </w:r>
      <w:r w:rsidR="00DF4925">
        <w:rPr>
          <w:rFonts w:ascii="Arial" w:eastAsia="Arial" w:hAnsi="Arial" w:cs="Arial"/>
          <w:b/>
          <w:bCs/>
          <w:sz w:val="24"/>
          <w:szCs w:val="24"/>
        </w:rPr>
        <w:t>Worksheet</w:t>
      </w:r>
      <w:r w:rsidR="00BB0C71" w:rsidRPr="00BA4877">
        <w:rPr>
          <w:rFonts w:ascii="Arial" w:eastAsia="Arial" w:hAnsi="Arial" w:cs="Arial"/>
          <w:b/>
          <w:bCs/>
          <w:sz w:val="24"/>
          <w:szCs w:val="24"/>
        </w:rPr>
        <w:t xml:space="preserve"> (10 points)</w:t>
      </w:r>
    </w:p>
    <w:p w14:paraId="00000024" w14:textId="75FFE948" w:rsidR="008710D3" w:rsidRPr="00884FDD" w:rsidRDefault="00BB0C71" w:rsidP="00884FDD">
      <w:pPr>
        <w:pStyle w:val="ListParagraph"/>
        <w:numPr>
          <w:ilvl w:val="0"/>
          <w:numId w:val="6"/>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In </w:t>
      </w:r>
      <w:r w:rsidR="00884FDD">
        <w:rPr>
          <w:rFonts w:ascii="Arial" w:eastAsia="Arial" w:hAnsi="Arial" w:cs="Arial"/>
          <w:sz w:val="24"/>
          <w:szCs w:val="24"/>
        </w:rPr>
        <w:t xml:space="preserve">the </w:t>
      </w:r>
      <w:r w:rsidRPr="00884FDD">
        <w:rPr>
          <w:rFonts w:ascii="Arial" w:eastAsia="Arial" w:hAnsi="Arial" w:cs="Arial"/>
          <w:sz w:val="24"/>
          <w:szCs w:val="24"/>
        </w:rPr>
        <w:t xml:space="preserve">Budget Narrative, provide a detailed </w:t>
      </w:r>
      <w:r w:rsidR="00C3009F" w:rsidRPr="00884FDD">
        <w:rPr>
          <w:rFonts w:ascii="Arial" w:eastAsia="Arial" w:hAnsi="Arial" w:cs="Arial"/>
          <w:sz w:val="24"/>
          <w:szCs w:val="24"/>
        </w:rPr>
        <w:t xml:space="preserve">description and </w:t>
      </w:r>
      <w:r w:rsidRPr="00884FDD">
        <w:rPr>
          <w:rFonts w:ascii="Arial" w:eastAsia="Arial" w:hAnsi="Arial" w:cs="Arial"/>
          <w:sz w:val="24"/>
          <w:szCs w:val="24"/>
        </w:rPr>
        <w:t>justification of the costs reflected in the Budget Worksheet, including a justification of the timing of costs across the three years, if costs will not be spent somewhat evenly across years. Costs must be clear, detailed, and reasonable, and align with the proposed activities and implementation plan.</w:t>
      </w:r>
    </w:p>
    <w:p w14:paraId="00000025" w14:textId="01DC5830" w:rsidR="008710D3" w:rsidRPr="00884FDD" w:rsidRDefault="001C6E99" w:rsidP="00884FDD">
      <w:pPr>
        <w:pStyle w:val="ListParagraph"/>
        <w:numPr>
          <w:ilvl w:val="0"/>
          <w:numId w:val="6"/>
        </w:numPr>
        <w:spacing w:after="0" w:line="276" w:lineRule="auto"/>
        <w:ind w:left="360"/>
        <w:rPr>
          <w:rFonts w:ascii="Arial" w:eastAsia="Arial" w:hAnsi="Arial" w:cs="Arial"/>
          <w:sz w:val="24"/>
          <w:szCs w:val="24"/>
        </w:rPr>
      </w:pPr>
      <w:r>
        <w:rPr>
          <w:rFonts w:ascii="Arial" w:eastAsia="Arial" w:hAnsi="Arial" w:cs="Arial"/>
          <w:sz w:val="24"/>
          <w:szCs w:val="24"/>
        </w:rPr>
        <w:t>Describe</w:t>
      </w:r>
      <w:r w:rsidR="00BB0C71" w:rsidRPr="00884FDD">
        <w:rPr>
          <w:rFonts w:ascii="Arial" w:eastAsia="Arial" w:hAnsi="Arial" w:cs="Arial"/>
          <w:sz w:val="24"/>
          <w:szCs w:val="24"/>
        </w:rPr>
        <w:t xml:space="preserve"> in-kind support or leveraged funding that will be provided by the district, Consortium, or partners to support full implementation of the project over the course of the project period, or after the project period ends. If no in-kind support or leveraged funding will be used, applicant may state that all expenses for the project will be covered by the Innovation Funding award.</w:t>
      </w:r>
    </w:p>
    <w:p w14:paraId="00000026" w14:textId="5DCCB044" w:rsidR="008710D3" w:rsidRPr="00884FDD" w:rsidRDefault="00BB0C71" w:rsidP="00884FDD">
      <w:pPr>
        <w:pStyle w:val="ListParagraph"/>
        <w:numPr>
          <w:ilvl w:val="0"/>
          <w:numId w:val="6"/>
        </w:numPr>
        <w:spacing w:after="0" w:line="276" w:lineRule="auto"/>
        <w:ind w:left="360"/>
        <w:rPr>
          <w:rFonts w:ascii="Arial" w:eastAsia="Arial" w:hAnsi="Arial" w:cs="Arial"/>
          <w:sz w:val="24"/>
          <w:szCs w:val="24"/>
        </w:rPr>
      </w:pPr>
      <w:r w:rsidRPr="00884FDD">
        <w:rPr>
          <w:rFonts w:ascii="Arial" w:eastAsia="Arial" w:hAnsi="Arial" w:cs="Arial"/>
          <w:sz w:val="24"/>
          <w:szCs w:val="24"/>
        </w:rPr>
        <w:t xml:space="preserve">Using the Budget Worksheet template provided, prepare a detailed budget. Include budget breakouts for items and functions for which funding is being requested, under </w:t>
      </w:r>
      <w:bookmarkStart w:id="0" w:name="_GoBack"/>
      <w:bookmarkEnd w:id="0"/>
      <w:r w:rsidRPr="00884FDD">
        <w:rPr>
          <w:rFonts w:ascii="Arial" w:eastAsia="Arial" w:hAnsi="Arial" w:cs="Arial"/>
          <w:sz w:val="24"/>
          <w:szCs w:val="24"/>
        </w:rPr>
        <w:t xml:space="preserve">the appropriate category in the template. </w:t>
      </w:r>
      <w:r w:rsidR="00EA2F80" w:rsidRPr="00884FDD">
        <w:rPr>
          <w:rFonts w:ascii="Arial" w:eastAsia="Arial" w:hAnsi="Arial" w:cs="Arial"/>
          <w:sz w:val="24"/>
          <w:szCs w:val="24"/>
        </w:rPr>
        <w:t>In the template, also provide a brief (2-3 sentence) explanation for each category for which funding is being requested. B</w:t>
      </w:r>
      <w:r w:rsidRPr="00884FDD">
        <w:rPr>
          <w:rFonts w:ascii="Arial" w:eastAsia="Arial" w:hAnsi="Arial" w:cs="Arial"/>
          <w:sz w:val="24"/>
          <w:szCs w:val="24"/>
        </w:rPr>
        <w:t xml:space="preserve">udget breakouts shall be provided for each year of the project, starting July 1, 2026, and ending June 30, 2029. </w:t>
      </w:r>
    </w:p>
    <w:p w14:paraId="00000027" w14:textId="77777777" w:rsidR="008710D3" w:rsidRPr="00BA4877" w:rsidRDefault="008710D3">
      <w:pPr>
        <w:spacing w:after="0" w:line="276" w:lineRule="auto"/>
        <w:rPr>
          <w:rFonts w:ascii="Arial" w:eastAsia="Arial" w:hAnsi="Arial" w:cs="Arial"/>
          <w:sz w:val="24"/>
          <w:szCs w:val="24"/>
        </w:rPr>
      </w:pPr>
    </w:p>
    <w:p w14:paraId="00000028" w14:textId="77777777" w:rsidR="008710D3" w:rsidRPr="00BA4877" w:rsidRDefault="008710D3">
      <w:pPr>
        <w:spacing w:after="0" w:line="276" w:lineRule="auto"/>
        <w:rPr>
          <w:rFonts w:ascii="Arial" w:eastAsia="Arial" w:hAnsi="Arial" w:cs="Arial"/>
          <w:sz w:val="24"/>
          <w:szCs w:val="24"/>
        </w:rPr>
      </w:pPr>
    </w:p>
    <w:sectPr w:rsidR="008710D3" w:rsidRPr="00BA4877">
      <w:headerReference w:type="default" r:id="rId8"/>
      <w:footerReference w:type="defaul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44F2E" w14:textId="77777777" w:rsidR="00C62915" w:rsidRDefault="00C62915">
      <w:pPr>
        <w:spacing w:after="0" w:line="240" w:lineRule="auto"/>
      </w:pPr>
      <w:r>
        <w:separator/>
      </w:r>
    </w:p>
  </w:endnote>
  <w:endnote w:type="continuationSeparator" w:id="0">
    <w:p w14:paraId="53148BD9" w14:textId="77777777" w:rsidR="00C62915" w:rsidRDefault="00C62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4B934E-F5BC-490A-8CE6-9C068F6CEA8D}"/>
    <w:embedBold r:id="rId2" w:fontKey="{C9734EB4-F7AE-4079-BDA7-EAD99E6D9109}"/>
  </w:font>
  <w:font w:name="Georgia">
    <w:panose1 w:val="02040502050405020303"/>
    <w:charset w:val="00"/>
    <w:family w:val="roman"/>
    <w:pitch w:val="variable"/>
    <w:sig w:usb0="00000287" w:usb1="00000000" w:usb2="00000000" w:usb3="00000000" w:csb0="0000009F" w:csb1="00000000"/>
    <w:embedItalic r:id="rId3" w:fontKey="{FB1BCE00-0767-4B95-A7CD-E621EF3FCA2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6F4FD90-E4D7-4D5C-A507-BB1DCB4DF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A" w14:textId="70D902BF" w:rsidR="008710D3" w:rsidRDefault="00BB0C71">
    <w:pPr>
      <w:jc w:val="right"/>
      <w:rPr>
        <w:rFonts w:ascii="Arial" w:eastAsia="Arial" w:hAnsi="Arial" w:cs="Arial"/>
        <w:sz w:val="24"/>
        <w:szCs w:val="24"/>
      </w:rPr>
    </w:pPr>
    <w:r>
      <w:rPr>
        <w:rFonts w:ascii="Arial" w:eastAsia="Arial" w:hAnsi="Arial" w:cs="Arial"/>
        <w:sz w:val="24"/>
        <w:szCs w:val="24"/>
      </w:rPr>
      <w:t xml:space="preserve"> Application Narrative Template, Page </w:t>
    </w: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C42B77">
      <w:rPr>
        <w:rFonts w:ascii="Arial" w:eastAsia="Arial" w:hAnsi="Arial" w:cs="Arial"/>
        <w:noProof/>
        <w:sz w:val="24"/>
        <w:szCs w:val="24"/>
      </w:rPr>
      <w:t>1</w:t>
    </w:r>
    <w:r>
      <w:rPr>
        <w:rFonts w:ascii="Arial" w:eastAsia="Arial" w:hAnsi="Arial" w:cs="Arial"/>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9" w14:textId="77777777" w:rsidR="008710D3" w:rsidRDefault="00BB0C71">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43675" w14:textId="77777777" w:rsidR="00C62915" w:rsidRDefault="00C62915">
      <w:pPr>
        <w:spacing w:after="0" w:line="240" w:lineRule="auto"/>
      </w:pPr>
      <w:r>
        <w:separator/>
      </w:r>
    </w:p>
  </w:footnote>
  <w:footnote w:type="continuationSeparator" w:id="0">
    <w:p w14:paraId="234C0C0C" w14:textId="77777777" w:rsidR="00C62915" w:rsidRDefault="00C62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B" w14:textId="77777777" w:rsidR="008710D3" w:rsidRDefault="00871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222E"/>
    <w:multiLevelType w:val="hybridMultilevel"/>
    <w:tmpl w:val="DA80D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530D"/>
    <w:multiLevelType w:val="hybridMultilevel"/>
    <w:tmpl w:val="9F4C97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E1974"/>
    <w:multiLevelType w:val="hybridMultilevel"/>
    <w:tmpl w:val="77940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F43E8"/>
    <w:multiLevelType w:val="hybridMultilevel"/>
    <w:tmpl w:val="CEAC4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56A03"/>
    <w:multiLevelType w:val="hybridMultilevel"/>
    <w:tmpl w:val="A0DA3C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424F6"/>
    <w:multiLevelType w:val="hybridMultilevel"/>
    <w:tmpl w:val="6ABE84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0D3"/>
    <w:rsid w:val="00027171"/>
    <w:rsid w:val="001A3A78"/>
    <w:rsid w:val="001C6E99"/>
    <w:rsid w:val="00397282"/>
    <w:rsid w:val="004346AB"/>
    <w:rsid w:val="005A72D5"/>
    <w:rsid w:val="008710D3"/>
    <w:rsid w:val="00884FDD"/>
    <w:rsid w:val="00BA4877"/>
    <w:rsid w:val="00BB0C71"/>
    <w:rsid w:val="00C3009F"/>
    <w:rsid w:val="00C42B77"/>
    <w:rsid w:val="00C62915"/>
    <w:rsid w:val="00CE22FF"/>
    <w:rsid w:val="00CE4721"/>
    <w:rsid w:val="00DC3D6F"/>
    <w:rsid w:val="00DF4925"/>
    <w:rsid w:val="00EA2F80"/>
    <w:rsid w:val="00FC1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4FB3"/>
  <w15:docId w15:val="{633B42CC-20BA-44A2-B9D3-F5477EBC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884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ocde.us/Superintendent/Pages/strategic-plan.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4F2E2A003DB8B94B9089FADEA5789114" ma:contentTypeVersion="1" ma:contentTypeDescription="Upload an image." ma:contentTypeScope="" ma:versionID="d7304e15596eb4015e8fa30c3a0c90fa">
  <xsd:schema xmlns:xsd="http://www.w3.org/2001/XMLSchema" xmlns:xs="http://www.w3.org/2001/XMLSchema" xmlns:p="http://schemas.microsoft.com/office/2006/metadata/properties" xmlns:ns1="http://schemas.microsoft.com/sharepoint/v3" xmlns:ns2="D39C592C-BCB2-4265-82BB-7953C3FCE4A8" xmlns:ns3="http://schemas.microsoft.com/sharepoint/v3/fields" targetNamespace="http://schemas.microsoft.com/office/2006/metadata/properties" ma:root="true" ma:fieldsID="9a12124df32c11300369bedb6ba1a0bb" ns1:_="" ns2:_="" ns3:_="">
    <xsd:import namespace="http://schemas.microsoft.com/sharepoint/v3"/>
    <xsd:import namespace="D39C592C-BCB2-4265-82BB-7953C3FCE4A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C592C-BCB2-4265-82BB-7953C3FCE4A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D39C592C-BCB2-4265-82BB-7953C3FCE4A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47A2DBC6-CCE3-48B9-893C-BFA4D046A895}"/>
</file>

<file path=customXml/itemProps2.xml><?xml version="1.0" encoding="utf-8"?>
<ds:datastoreItem xmlns:ds="http://schemas.openxmlformats.org/officeDocument/2006/customXml" ds:itemID="{2A3FBDE7-DBF0-4880-A8EF-A328BF85EF9F}"/>
</file>

<file path=customXml/itemProps3.xml><?xml version="1.0" encoding="utf-8"?>
<ds:datastoreItem xmlns:ds="http://schemas.openxmlformats.org/officeDocument/2006/customXml" ds:itemID="{118F223B-82C1-4F65-A7B2-DE08A1D73365}"/>
</file>

<file path=docProps/app.xml><?xml version="1.0" encoding="utf-8"?>
<Properties xmlns="http://schemas.openxmlformats.org/officeDocument/2006/extended-properties" xmlns:vt="http://schemas.openxmlformats.org/officeDocument/2006/docPropsVTypes">
  <Template>Normal</Template>
  <TotalTime>116</TotalTime>
  <Pages>3</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OCDE</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Janel Alberts</cp:lastModifiedBy>
  <cp:revision>11</cp:revision>
  <dcterms:created xsi:type="dcterms:W3CDTF">2025-12-01T17:06:00Z</dcterms:created>
  <dcterms:modified xsi:type="dcterms:W3CDTF">2025-12-03T01:18:00Z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0x0101009148F5A04DDD49CBA7127AADA5FB792B00AADE34325A8B49CDA8BB4DB53328F214004F2E2A003DB8B94B9089FADEA5789114</vt:lpwstr>
  </property>
</Properties>
</file>