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B6E6D" w:rsidRDefault="003C5193">
      <w:pPr>
        <w:spacing w:line="240" w:lineRule="auto"/>
        <w:ind w:right="-450"/>
        <w:rPr>
          <w:b/>
          <w:bCs/>
          <w:sz w:val="28"/>
          <w:szCs w:val="28"/>
        </w:rPr>
      </w:pPr>
      <w:r>
        <w:rPr>
          <w:b/>
          <w:bCs/>
          <w:sz w:val="28"/>
          <w:szCs w:val="28"/>
        </w:rPr>
        <w:t>Metrics Table Template</w:t>
      </w:r>
    </w:p>
    <w:p w:rsidR="00BB6E6D" w:rsidRDefault="003C5193">
      <w:pPr>
        <w:widowControl w:val="0"/>
        <w:spacing w:line="240" w:lineRule="auto"/>
        <w:rPr>
          <w:b/>
          <w:bCs/>
          <w:sz w:val="24"/>
          <w:szCs w:val="24"/>
        </w:rPr>
      </w:pPr>
      <w:r>
        <w:rPr>
          <w:sz w:val="24"/>
          <w:szCs w:val="24"/>
        </w:rPr>
        <w:t xml:space="preserve">Use this template to outline measures for meaningfully understanding the progress and final outcomes from the proposed project. The applicant may add as many goals as they have set, and as many rows as needed for </w:t>
      </w:r>
      <w:r>
        <w:rPr>
          <w:sz w:val="24"/>
          <w:szCs w:val="24"/>
        </w:rPr>
        <w:t>each goal</w:t>
      </w:r>
      <w:r>
        <w:rPr>
          <w:sz w:val="24"/>
          <w:szCs w:val="24"/>
        </w:rPr>
        <w:t xml:space="preserve">. </w:t>
      </w:r>
      <w:r>
        <w:rPr>
          <w:sz w:val="24"/>
          <w:szCs w:val="24"/>
        </w:rPr>
        <w:t>M</w:t>
      </w:r>
      <w:r>
        <w:rPr>
          <w:sz w:val="24"/>
          <w:szCs w:val="24"/>
        </w:rPr>
        <w:t>ust include</w:t>
      </w:r>
      <w:r>
        <w:rPr>
          <w:sz w:val="24"/>
          <w:szCs w:val="24"/>
        </w:rPr>
        <w:t xml:space="preserve"> </w:t>
      </w:r>
      <w:r>
        <w:rPr>
          <w:b/>
          <w:bCs/>
          <w:sz w:val="24"/>
          <w:szCs w:val="24"/>
          <w:u w:val="single"/>
        </w:rPr>
        <w:t>at least one student outcome</w:t>
      </w:r>
      <w:r>
        <w:rPr>
          <w:b/>
          <w:bCs/>
          <w:sz w:val="24"/>
          <w:szCs w:val="24"/>
        </w:rPr>
        <w:t xml:space="preserve">. </w:t>
      </w:r>
      <w:r>
        <w:rPr>
          <w:sz w:val="24"/>
          <w:szCs w:val="24"/>
        </w:rPr>
        <w:t xml:space="preserve">More than one student outcome is allowed and encouraged. </w:t>
      </w:r>
      <w:r w:rsidRPr="003C5193">
        <w:rPr>
          <w:b/>
          <w:sz w:val="24"/>
          <w:szCs w:val="24"/>
          <w:u w:val="single"/>
        </w:rPr>
        <w:t xml:space="preserve">At least one of those outcomes must be tied to a Differentiated Assistance (DA) </w:t>
      </w:r>
      <w:bookmarkStart w:id="0" w:name="_GoBack"/>
      <w:bookmarkEnd w:id="0"/>
      <w:r w:rsidRPr="003C5193">
        <w:rPr>
          <w:b/>
          <w:sz w:val="24"/>
          <w:szCs w:val="24"/>
          <w:u w:val="single"/>
        </w:rPr>
        <w:t>indicator or student group.</w:t>
      </w:r>
      <w:r>
        <w:rPr>
          <w:sz w:val="24"/>
          <w:szCs w:val="24"/>
        </w:rPr>
        <w:t xml:space="preserve"> For more information, see the sample Metrics Table and guidan</w:t>
      </w:r>
      <w:r>
        <w:rPr>
          <w:sz w:val="24"/>
          <w:szCs w:val="24"/>
        </w:rPr>
        <w:t xml:space="preserve">ce provided in the </w:t>
      </w:r>
      <w:r>
        <w:rPr>
          <w:i/>
          <w:iCs/>
          <w:sz w:val="24"/>
          <w:szCs w:val="24"/>
        </w:rPr>
        <w:t>Evaluation Planning</w:t>
      </w:r>
      <w:r>
        <w:rPr>
          <w:sz w:val="24"/>
          <w:szCs w:val="24"/>
        </w:rPr>
        <w:t xml:space="preserve"> section of the Request for Applications. </w:t>
      </w:r>
    </w:p>
    <w:p w:rsidR="00BB6E6D" w:rsidRDefault="00BB6E6D">
      <w:pPr>
        <w:widowControl w:val="0"/>
        <w:spacing w:line="240" w:lineRule="auto"/>
        <w:rPr>
          <w:sz w:val="24"/>
          <w:szCs w:val="24"/>
        </w:rPr>
      </w:pPr>
    </w:p>
    <w:tbl>
      <w:tblPr>
        <w:tblStyle w:val="a"/>
        <w:tblpPr w:leftFromText="180" w:rightFromText="180" w:topFromText="180" w:bottomFromText="180" w:vertAnchor="text" w:tblpX="-60"/>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485"/>
        <w:gridCol w:w="2070"/>
        <w:gridCol w:w="1650"/>
      </w:tblGrid>
      <w:tr w:rsidR="00BB6E6D">
        <w:trPr>
          <w:trHeight w:val="440"/>
        </w:trPr>
        <w:tc>
          <w:tcPr>
            <w:tcW w:w="9420" w:type="dxa"/>
            <w:gridSpan w:val="4"/>
          </w:tcPr>
          <w:p w:rsidR="00BB6E6D" w:rsidRDefault="003C5193">
            <w:pPr>
              <w:widowControl w:val="0"/>
              <w:spacing w:line="240" w:lineRule="auto"/>
              <w:rPr>
                <w:sz w:val="24"/>
                <w:szCs w:val="24"/>
              </w:rPr>
            </w:pPr>
            <w:r>
              <w:rPr>
                <w:sz w:val="24"/>
                <w:szCs w:val="24"/>
              </w:rPr>
              <w:t xml:space="preserve">Goal [#]: </w:t>
            </w:r>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3C5193">
            <w:pPr>
              <w:widowControl w:val="0"/>
              <w:spacing w:line="240" w:lineRule="auto"/>
              <w:jc w:val="center"/>
              <w:rPr>
                <w:sz w:val="24"/>
                <w:szCs w:val="24"/>
              </w:rPr>
            </w:pPr>
            <w:r>
              <w:rPr>
                <w:sz w:val="24"/>
                <w:szCs w:val="24"/>
              </w:rPr>
              <w:t>Measure</w:t>
            </w:r>
          </w:p>
        </w:tc>
        <w:tc>
          <w:tcPr>
            <w:tcW w:w="2070" w:type="dxa"/>
          </w:tcPr>
          <w:p w:rsidR="00BB6E6D" w:rsidRDefault="003C5193">
            <w:pPr>
              <w:widowControl w:val="0"/>
              <w:spacing w:line="240" w:lineRule="auto"/>
              <w:jc w:val="center"/>
              <w:rPr>
                <w:sz w:val="24"/>
                <w:szCs w:val="24"/>
              </w:rPr>
            </w:pPr>
            <w:r>
              <w:rPr>
                <w:sz w:val="24"/>
                <w:szCs w:val="24"/>
              </w:rPr>
              <w:t>Outcome or Process Measure?</w:t>
            </w:r>
          </w:p>
        </w:tc>
        <w:tc>
          <w:tcPr>
            <w:tcW w:w="1650" w:type="dxa"/>
          </w:tcPr>
          <w:p w:rsidR="00BB6E6D" w:rsidRDefault="003C5193">
            <w:pPr>
              <w:widowControl w:val="0"/>
              <w:spacing w:line="240" w:lineRule="auto"/>
              <w:jc w:val="center"/>
              <w:rPr>
                <w:sz w:val="24"/>
                <w:szCs w:val="24"/>
              </w:rPr>
            </w:pPr>
            <w:r>
              <w:rPr>
                <w:sz w:val="24"/>
                <w:szCs w:val="24"/>
              </w:rPr>
              <w:t>Student Outcome?</w:t>
            </w:r>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750251907"/>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1763749643"/>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186731087"/>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564454700"/>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1261077521"/>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1741974362"/>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1308155618"/>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1706925232"/>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9420" w:type="dxa"/>
            <w:gridSpan w:val="4"/>
          </w:tcPr>
          <w:p w:rsidR="00BB6E6D" w:rsidRDefault="003C5193">
            <w:pPr>
              <w:widowControl w:val="0"/>
              <w:spacing w:line="240" w:lineRule="auto"/>
              <w:rPr>
                <w:b/>
                <w:bCs/>
                <w:sz w:val="24"/>
                <w:szCs w:val="24"/>
              </w:rPr>
            </w:pPr>
            <w:r>
              <w:rPr>
                <w:sz w:val="24"/>
                <w:szCs w:val="24"/>
              </w:rPr>
              <w:t xml:space="preserve">Goal [#]: </w:t>
            </w:r>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350044106"/>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1329294771"/>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1588171406"/>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1081764528"/>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1098373265"/>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814696469"/>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r w:rsidR="00BB6E6D">
        <w:tc>
          <w:tcPr>
            <w:tcW w:w="1215" w:type="dxa"/>
          </w:tcPr>
          <w:p w:rsidR="00BB6E6D" w:rsidRDefault="00BB6E6D">
            <w:pPr>
              <w:widowControl w:val="0"/>
              <w:spacing w:line="240" w:lineRule="auto"/>
              <w:jc w:val="center"/>
              <w:rPr>
                <w:sz w:val="24"/>
                <w:szCs w:val="24"/>
              </w:rPr>
            </w:pPr>
          </w:p>
        </w:tc>
        <w:tc>
          <w:tcPr>
            <w:tcW w:w="4485" w:type="dxa"/>
          </w:tcPr>
          <w:p w:rsidR="00BB6E6D" w:rsidRDefault="00BB6E6D">
            <w:pPr>
              <w:widowControl w:val="0"/>
              <w:spacing w:line="240" w:lineRule="auto"/>
              <w:rPr>
                <w:sz w:val="24"/>
                <w:szCs w:val="24"/>
              </w:rPr>
            </w:pPr>
          </w:p>
        </w:tc>
        <w:tc>
          <w:tcPr>
            <w:tcW w:w="2070" w:type="dxa"/>
          </w:tcPr>
          <w:p w:rsidR="00BB6E6D" w:rsidRDefault="003C5193">
            <w:pPr>
              <w:widowControl w:val="0"/>
              <w:spacing w:line="240" w:lineRule="auto"/>
              <w:jc w:val="center"/>
              <w:rPr>
                <w:sz w:val="24"/>
                <w:szCs w:val="24"/>
              </w:rPr>
            </w:pPr>
            <w:sdt>
              <w:sdtPr>
                <w:alias w:val="Outcome or Implementation"/>
                <w:id w:val="-418969226"/>
                <w:dropDownList>
                  <w:listItem w:displayText="Choose an Option" w:value="Choose an Option"/>
                  <w:listItem w:displayText="Outcome" w:value="Outcome"/>
                  <w:listItem w:displayText="Process" w:value="Process"/>
                </w:dropDownList>
              </w:sdtPr>
              <w:sdtEndPr/>
              <w:sdtContent>
                <w:r>
                  <w:rPr>
                    <w:color w:val="000000"/>
                    <w:sz w:val="24"/>
                    <w:szCs w:val="24"/>
                    <w:shd w:val="clear" w:color="auto" w:fill="E8EAED"/>
                  </w:rPr>
                  <w:t>Choose an Option</w:t>
                </w:r>
              </w:sdtContent>
            </w:sdt>
          </w:p>
        </w:tc>
        <w:tc>
          <w:tcPr>
            <w:tcW w:w="1650" w:type="dxa"/>
          </w:tcPr>
          <w:p w:rsidR="00BB6E6D" w:rsidRDefault="003C5193">
            <w:pPr>
              <w:widowControl w:val="0"/>
              <w:spacing w:line="240" w:lineRule="auto"/>
              <w:jc w:val="center"/>
              <w:rPr>
                <w:sz w:val="24"/>
                <w:szCs w:val="24"/>
              </w:rPr>
            </w:pPr>
            <w:sdt>
              <w:sdtPr>
                <w:alias w:val="Student Level"/>
                <w:id w:val="576601"/>
                <w:dropDownList>
                  <w:listItem w:displayText="Choose an Option" w:value="Choose an Option"/>
                  <w:listItem w:displayText="Yes" w:value="Yes"/>
                  <w:listItem w:displayText="No" w:value="No"/>
                </w:dropDownList>
              </w:sdtPr>
              <w:sdtEndPr/>
              <w:sdtContent>
                <w:r>
                  <w:rPr>
                    <w:color w:val="000000"/>
                    <w:sz w:val="24"/>
                    <w:szCs w:val="24"/>
                    <w:shd w:val="clear" w:color="auto" w:fill="E8EAED"/>
                  </w:rPr>
                  <w:t>Choose an Option</w:t>
                </w:r>
              </w:sdtContent>
            </w:sdt>
          </w:p>
        </w:tc>
      </w:tr>
    </w:tbl>
    <w:p w:rsidR="00BB6E6D" w:rsidRDefault="003C5193">
      <w:pPr>
        <w:spacing w:line="240" w:lineRule="auto"/>
        <w:ind w:left="-900" w:right="-450"/>
      </w:pPr>
      <w:r>
        <w:rPr>
          <w:i/>
          <w:iCs/>
          <w:sz w:val="24"/>
          <w:szCs w:val="24"/>
        </w:rPr>
        <w:t xml:space="preserve">   </w:t>
      </w:r>
    </w:p>
    <w:sectPr w:rsidR="00BB6E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C17DCF-4E3F-40E4-A2A2-E0E5F1BA1175}"/>
  </w:font>
  <w:font w:name="Cambria">
    <w:panose1 w:val="02040503050406030204"/>
    <w:charset w:val="00"/>
    <w:family w:val="roman"/>
    <w:pitch w:val="variable"/>
    <w:sig w:usb0="E00006FF" w:usb1="420024FF" w:usb2="02000000" w:usb3="00000000" w:csb0="0000019F" w:csb1="00000000"/>
    <w:embedRegular r:id="rId2" w:fontKey="{93B83DFA-E5AA-495C-8C2A-A741D21A1A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E6D"/>
    <w:rsid w:val="003C5193"/>
    <w:rsid w:val="00BB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B1ACC"/>
  <w15:docId w15:val="{AFF169D1-B6AE-4767-A93B-983610D4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4F2E2A003DB8B94B9089FADEA5789114" ma:contentTypeVersion="1" ma:contentTypeDescription="Upload an image." ma:contentTypeScope="" ma:versionID="d7304e15596eb4015e8fa30c3a0c90fa">
  <xsd:schema xmlns:xsd="http://www.w3.org/2001/XMLSchema" xmlns:xs="http://www.w3.org/2001/XMLSchema" xmlns:p="http://schemas.microsoft.com/office/2006/metadata/properties" xmlns:ns1="http://schemas.microsoft.com/sharepoint/v3" xmlns:ns2="D39C592C-BCB2-4265-82BB-7953C3FCE4A8" xmlns:ns3="http://schemas.microsoft.com/sharepoint/v3/fields" targetNamespace="http://schemas.microsoft.com/office/2006/metadata/properties" ma:root="true" ma:fieldsID="9a12124df32c11300369bedb6ba1a0bb" ns1:_="" ns2:_="" ns3:_="">
    <xsd:import namespace="http://schemas.microsoft.com/sharepoint/v3"/>
    <xsd:import namespace="D39C592C-BCB2-4265-82BB-7953C3FCE4A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C592C-BCB2-4265-82BB-7953C3FCE4A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D39C592C-BCB2-4265-82BB-7953C3FCE4A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23558D9-CF1F-4FC3-9ABD-AEC175C34FD4}"/>
</file>

<file path=customXml/itemProps2.xml><?xml version="1.0" encoding="utf-8"?>
<ds:datastoreItem xmlns:ds="http://schemas.openxmlformats.org/officeDocument/2006/customXml" ds:itemID="{9C1D57E1-807C-4E3C-9A4E-375B2F3FFBC8}"/>
</file>

<file path=customXml/itemProps3.xml><?xml version="1.0" encoding="utf-8"?>
<ds:datastoreItem xmlns:ds="http://schemas.openxmlformats.org/officeDocument/2006/customXml" ds:itemID="{3973AD5A-C498-48B6-B104-2EC0AFC28883}"/>
</file>

<file path=docProps/app.xml><?xml version="1.0" encoding="utf-8"?>
<Properties xmlns="http://schemas.openxmlformats.org/officeDocument/2006/extended-properties" xmlns:vt="http://schemas.openxmlformats.org/officeDocument/2006/docPropsVTypes">
  <Template>Normal</Template>
  <TotalTime>3</TotalTime>
  <Pages>1</Pages>
  <Words>150</Words>
  <Characters>859</Characters>
  <Application>Microsoft Office Word</Application>
  <DocSecurity>0</DocSecurity>
  <Lines>7</Lines>
  <Paragraphs>2</Paragraphs>
  <ScaleCrop>false</ScaleCrop>
  <Company>OCDE</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description/>
  <cp:lastModifiedBy>Janel Alberts</cp:lastModifiedBy>
  <cp:revision>2</cp:revision>
  <dcterms:created xsi:type="dcterms:W3CDTF">2025-12-03T00:10:00Z</dcterms:created>
  <dcterms:modified xsi:type="dcterms:W3CDTF">2025-12-03T00:13:00Z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0x0101009148F5A04DDD49CBA7127AADA5FB792B00AADE34325A8B49CDA8BB4DB53328F214004F2E2A003DB8B94B9089FADEA5789114</vt:lpwstr>
  </property>
</Properties>
</file>